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CDC9" w14:textId="50184698" w:rsidR="00D45D12" w:rsidRPr="00503A76" w:rsidRDefault="008A6541">
      <w:bookmarkStart w:id="0" w:name="_Hlk101512358"/>
      <w:bookmarkEnd w:id="0"/>
      <w:r w:rsidRPr="0042534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2EC3E23D" wp14:editId="1913522D">
            <wp:simplePos x="0" y="0"/>
            <wp:positionH relativeFrom="column">
              <wp:posOffset>-557530</wp:posOffset>
            </wp:positionH>
            <wp:positionV relativeFrom="paragraph">
              <wp:posOffset>-739775</wp:posOffset>
            </wp:positionV>
            <wp:extent cx="1257300" cy="12763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242CFF" w:rsidRPr="00503A76">
        <w:tab/>
      </w:r>
      <w:r w:rsidR="00AB430A" w:rsidRPr="00503A76">
        <w:t xml:space="preserve">     </w:t>
      </w:r>
      <w:r w:rsidR="00242CFF" w:rsidRPr="00503A76">
        <w:t>Wejherowo, dnia</w:t>
      </w:r>
      <w:r w:rsidR="00E07104">
        <w:t xml:space="preserve"> 27</w:t>
      </w:r>
      <w:r w:rsidR="00151BFB">
        <w:t>.09</w:t>
      </w:r>
      <w:r w:rsidR="00233CC0">
        <w:t>.</w:t>
      </w:r>
      <w:r w:rsidR="00C86DC8">
        <w:t>2</w:t>
      </w:r>
      <w:r w:rsidR="00312953">
        <w:t>0</w:t>
      </w:r>
      <w:r w:rsidR="00151BFB">
        <w:t>23</w:t>
      </w:r>
      <w:r w:rsidR="00B80043">
        <w:t xml:space="preserve"> </w:t>
      </w:r>
      <w:r w:rsidR="00242CFF" w:rsidRPr="00503A76">
        <w:t>r.</w:t>
      </w:r>
    </w:p>
    <w:p w14:paraId="3E961EC4" w14:textId="77777777" w:rsidR="008A6541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b/>
          <w:sz w:val="24"/>
          <w:szCs w:val="24"/>
          <w:lang w:eastAsia="pl-PL"/>
        </w:rPr>
        <w:t>Powiatowe Centrum Pomocy Rodzinie w Wejherowie</w:t>
      </w:r>
      <w:r w:rsidRPr="003F2C95">
        <w:rPr>
          <w:rFonts w:eastAsia="Times New Roman"/>
          <w:b/>
          <w:sz w:val="24"/>
          <w:szCs w:val="24"/>
          <w:lang w:eastAsia="pl-PL"/>
        </w:rPr>
        <w:br/>
      </w:r>
      <w:r w:rsidR="008A6541">
        <w:rPr>
          <w:rFonts w:eastAsia="Times New Roman"/>
          <w:b/>
          <w:sz w:val="24"/>
          <w:szCs w:val="24"/>
          <w:lang w:eastAsia="pl-PL"/>
        </w:rPr>
        <w:t>ogłasza nabór na wolne stanowisko kierownicze urzędnicze</w:t>
      </w:r>
    </w:p>
    <w:p w14:paraId="42734341" w14:textId="5948DCC0" w:rsidR="00DF3955" w:rsidRDefault="008A6541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III Zastępca Dyrektora PCPR w Wejherowie</w:t>
      </w:r>
    </w:p>
    <w:p w14:paraId="4997C46E" w14:textId="5B498A50" w:rsidR="00314958" w:rsidRPr="003F2C95" w:rsidRDefault="00314958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AE7E709" w14:textId="77777777" w:rsidR="00DF3955" w:rsidRPr="003F2C95" w:rsidRDefault="00DF3955" w:rsidP="00DF3955">
      <w:pPr>
        <w:spacing w:after="0" w:line="240" w:lineRule="auto"/>
        <w:ind w:firstLine="708"/>
        <w:jc w:val="center"/>
        <w:rPr>
          <w:rFonts w:eastAsia="Times New Roman"/>
          <w:b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 w:rsidRPr="003F2C95">
        <w:rPr>
          <w:rFonts w:eastAsia="Times New Roman"/>
          <w:b/>
          <w:sz w:val="24"/>
          <w:szCs w:val="24"/>
          <w:lang w:eastAsia="pl-PL"/>
        </w:rPr>
        <w:t>Nazwa i adres jednostki: Powiatowe Centrum Pomocy Rodzinie w Wejherowie,</w:t>
      </w:r>
      <w:r w:rsidRPr="003F2C95">
        <w:rPr>
          <w:rFonts w:eastAsia="Times New Roman"/>
          <w:b/>
          <w:sz w:val="24"/>
          <w:szCs w:val="24"/>
          <w:lang w:eastAsia="pl-PL"/>
        </w:rPr>
        <w:br/>
        <w:t>ul. Jana III Sobieskiego 279A, 84-200 Wejherowo</w:t>
      </w:r>
    </w:p>
    <w:p w14:paraId="0D972D9F" w14:textId="77777777" w:rsidR="00242CFF" w:rsidRPr="00503A76" w:rsidRDefault="00242CFF" w:rsidP="00242CFF">
      <w:pPr>
        <w:jc w:val="center"/>
      </w:pPr>
    </w:p>
    <w:p w14:paraId="7BBDEF12" w14:textId="77777777" w:rsidR="00242CFF" w:rsidRPr="00503A76" w:rsidRDefault="00242CFF" w:rsidP="00242CF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 w:rsidRPr="00503A76">
        <w:rPr>
          <w:b/>
          <w:sz w:val="24"/>
          <w:szCs w:val="24"/>
          <w:u w:val="single"/>
        </w:rPr>
        <w:t>Wymagania niezbędne:</w:t>
      </w:r>
    </w:p>
    <w:p w14:paraId="40897C3A" w14:textId="77777777" w:rsidR="003E107C" w:rsidRPr="00503A76" w:rsidRDefault="003E107C" w:rsidP="003E107C">
      <w:pPr>
        <w:pStyle w:val="Akapitzlist"/>
        <w:jc w:val="both"/>
        <w:rPr>
          <w:b/>
          <w:sz w:val="24"/>
          <w:szCs w:val="24"/>
          <w:u w:val="single"/>
        </w:rPr>
      </w:pPr>
    </w:p>
    <w:p w14:paraId="6D20FBA9" w14:textId="629C1F3E" w:rsidR="008A62E0" w:rsidRDefault="008A62E0" w:rsidP="008A62E0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8A62E0">
        <w:rPr>
          <w:sz w:val="24"/>
          <w:szCs w:val="24"/>
        </w:rPr>
        <w:t>wykształcenie wyższe w rozumieniu przepisów o szkolnictwie wyższym na kierunku pedagogika, praca socjalna, praca z rodziną, psychologia, administracja, zarządzanie,</w:t>
      </w:r>
    </w:p>
    <w:p w14:paraId="2563860C" w14:textId="62D7C170" w:rsidR="008A62E0" w:rsidRDefault="008A62E0" w:rsidP="008A62E0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8A62E0">
        <w:rPr>
          <w:sz w:val="24"/>
          <w:szCs w:val="24"/>
        </w:rPr>
        <w:t>doświadczenie zawodowe, w tym n</w:t>
      </w:r>
      <w:r w:rsidR="00844EB9">
        <w:rPr>
          <w:sz w:val="24"/>
          <w:szCs w:val="24"/>
        </w:rPr>
        <w:t>a stanowisku kierowniczym min. 5 lat</w:t>
      </w:r>
      <w:r w:rsidRPr="008A62E0">
        <w:rPr>
          <w:sz w:val="24"/>
          <w:szCs w:val="24"/>
        </w:rPr>
        <w:t>,</w:t>
      </w:r>
    </w:p>
    <w:p w14:paraId="0D415910" w14:textId="2A9207D5" w:rsidR="00844EB9" w:rsidRPr="003A5C57" w:rsidRDefault="003A5C57" w:rsidP="003A5C57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min. 3 lata </w:t>
      </w:r>
      <w:r w:rsidR="00EF5CAA">
        <w:rPr>
          <w:sz w:val="24"/>
          <w:szCs w:val="24"/>
        </w:rPr>
        <w:t>stażu pracy w pomocy społecznej oraz specjalizacja z zakresu organizacji pomocy społecznej,</w:t>
      </w:r>
    </w:p>
    <w:p w14:paraId="0360A381" w14:textId="4E26A29D" w:rsidR="00314958" w:rsidRPr="00314958" w:rsidRDefault="00314958" w:rsidP="00314958">
      <w:pPr>
        <w:pStyle w:val="Akapitzlist"/>
        <w:numPr>
          <w:ilvl w:val="1"/>
          <w:numId w:val="26"/>
        </w:numPr>
        <w:ind w:left="709" w:hanging="283"/>
        <w:rPr>
          <w:sz w:val="24"/>
          <w:szCs w:val="24"/>
        </w:rPr>
      </w:pPr>
      <w:r w:rsidRPr="00314958">
        <w:rPr>
          <w:sz w:val="24"/>
          <w:szCs w:val="24"/>
        </w:rPr>
        <w:t xml:space="preserve">spełnianie wymagań określonych w art. 6 ustawy z dnia 21 listopada 2008 r. </w:t>
      </w:r>
      <w:r w:rsidR="00151BFB">
        <w:rPr>
          <w:sz w:val="24"/>
          <w:szCs w:val="24"/>
        </w:rPr>
        <w:br/>
      </w:r>
      <w:r w:rsidRPr="00314958">
        <w:rPr>
          <w:sz w:val="24"/>
          <w:szCs w:val="24"/>
        </w:rPr>
        <w:t>o pracownikach samorządowych</w:t>
      </w:r>
    </w:p>
    <w:p w14:paraId="2D6D3141" w14:textId="77777777" w:rsidR="00314958" w:rsidRPr="00314958" w:rsidRDefault="00314958" w:rsidP="00314958">
      <w:pPr>
        <w:pStyle w:val="Akapitzlist"/>
        <w:numPr>
          <w:ilvl w:val="1"/>
          <w:numId w:val="26"/>
        </w:numPr>
        <w:ind w:left="426"/>
        <w:rPr>
          <w:sz w:val="24"/>
          <w:szCs w:val="24"/>
        </w:rPr>
      </w:pPr>
      <w:r w:rsidRPr="00314958">
        <w:rPr>
          <w:sz w:val="24"/>
          <w:szCs w:val="24"/>
        </w:rPr>
        <w:t>znajomość przepisów m.in. z zakresu:</w:t>
      </w:r>
    </w:p>
    <w:p w14:paraId="51075697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samorządzie powiatowym,</w:t>
      </w:r>
    </w:p>
    <w:p w14:paraId="2191BFB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ochronie danych osobowych,</w:t>
      </w:r>
    </w:p>
    <w:p w14:paraId="6F758A2D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finansach publicznych,</w:t>
      </w:r>
    </w:p>
    <w:p w14:paraId="0B42DC5C" w14:textId="6E385AFA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kodeksu postępowania administracyjnego</w:t>
      </w:r>
    </w:p>
    <w:p w14:paraId="37EDAA93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pomocy społecznej,</w:t>
      </w:r>
    </w:p>
    <w:p w14:paraId="33B5A4E4" w14:textId="77777777" w:rsidR="00314958" w:rsidRPr="00314958" w:rsidRDefault="00314958" w:rsidP="00314958">
      <w:pPr>
        <w:pStyle w:val="Akapitzlist"/>
        <w:numPr>
          <w:ilvl w:val="2"/>
          <w:numId w:val="26"/>
        </w:numPr>
        <w:ind w:left="851"/>
        <w:rPr>
          <w:sz w:val="24"/>
          <w:szCs w:val="24"/>
        </w:rPr>
      </w:pPr>
      <w:r w:rsidRPr="00314958">
        <w:rPr>
          <w:sz w:val="24"/>
          <w:szCs w:val="24"/>
        </w:rPr>
        <w:t>ustawy o dostępie do informacji publicznej,</w:t>
      </w:r>
    </w:p>
    <w:p w14:paraId="38DC0E23" w14:textId="59B6BFD2" w:rsid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ustawy o rehabilitacji zawodowej i społecznej oraz zatrudnianiu osób niepełnosprawnych</w:t>
      </w:r>
      <w:r w:rsidR="008A62E0">
        <w:rPr>
          <w:sz w:val="24"/>
          <w:szCs w:val="24"/>
        </w:rPr>
        <w:t>,</w:t>
      </w:r>
    </w:p>
    <w:p w14:paraId="72398248" w14:textId="52E9B580" w:rsidR="00314958" w:rsidRPr="00314958" w:rsidRDefault="00314958" w:rsidP="00314958">
      <w:pPr>
        <w:pStyle w:val="Akapitzlist"/>
        <w:numPr>
          <w:ilvl w:val="2"/>
          <w:numId w:val="26"/>
        </w:numPr>
        <w:ind w:left="1418" w:hanging="567"/>
        <w:rPr>
          <w:sz w:val="24"/>
          <w:szCs w:val="24"/>
        </w:rPr>
      </w:pPr>
      <w:r w:rsidRPr="00314958">
        <w:rPr>
          <w:sz w:val="24"/>
          <w:szCs w:val="24"/>
        </w:rPr>
        <w:t>aktów wykonawczych do w/w ustaw</w:t>
      </w:r>
      <w:r w:rsidR="008A62E0"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04459827" w14:textId="77777777" w:rsidR="00314958" w:rsidRPr="00314958" w:rsidRDefault="00314958" w:rsidP="00314958">
      <w:pPr>
        <w:pStyle w:val="Akapitzlist"/>
        <w:numPr>
          <w:ilvl w:val="0"/>
          <w:numId w:val="26"/>
        </w:numPr>
        <w:ind w:left="426"/>
        <w:jc w:val="both"/>
        <w:rPr>
          <w:b/>
          <w:bCs/>
          <w:sz w:val="24"/>
          <w:szCs w:val="24"/>
        </w:rPr>
      </w:pPr>
      <w:r w:rsidRPr="00314958">
        <w:rPr>
          <w:b/>
          <w:bCs/>
          <w:sz w:val="24"/>
          <w:szCs w:val="24"/>
          <w:u w:val="single"/>
        </w:rPr>
        <w:t>Wymagania dodatkowe:</w:t>
      </w:r>
    </w:p>
    <w:p w14:paraId="5B70BFE0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korzystania z przepisów prawa,</w:t>
      </w:r>
    </w:p>
    <w:p w14:paraId="0F7DE0B9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informacją,</w:t>
      </w:r>
    </w:p>
    <w:p w14:paraId="6B22E5B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Zarządzanie personelem,</w:t>
      </w:r>
    </w:p>
    <w:p w14:paraId="34D33C0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podejmowania decyzji,</w:t>
      </w:r>
    </w:p>
    <w:p w14:paraId="26B39CC2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Umiejętność pracy w zespole,</w:t>
      </w:r>
    </w:p>
    <w:p w14:paraId="539196BE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Techniczna obsługa komputera,</w:t>
      </w:r>
    </w:p>
    <w:p w14:paraId="1350CFD1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Umiejętności analityczne,</w:t>
      </w:r>
    </w:p>
    <w:p w14:paraId="1E4141C5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Kreatywność,</w:t>
      </w:r>
    </w:p>
    <w:p w14:paraId="4884E8ED" w14:textId="77777777" w:rsidR="008A62E0" w:rsidRPr="008A62E0" w:rsidRDefault="008A62E0" w:rsidP="008A62E0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 w:rsidRPr="008A62E0">
        <w:rPr>
          <w:sz w:val="24"/>
          <w:szCs w:val="24"/>
        </w:rPr>
        <w:t>Odporność na stres i umiejętność rozładowywania napięć,</w:t>
      </w:r>
    </w:p>
    <w:p w14:paraId="7AE8AE58" w14:textId="4BD0FE93" w:rsidR="00B80043" w:rsidRPr="00B80043" w:rsidRDefault="00151BFB" w:rsidP="00151BFB">
      <w:pPr>
        <w:pStyle w:val="Akapitzlist"/>
        <w:ind w:left="426"/>
        <w:rPr>
          <w:sz w:val="24"/>
          <w:szCs w:val="24"/>
        </w:rPr>
      </w:pPr>
      <w:r>
        <w:rPr>
          <w:sz w:val="24"/>
          <w:szCs w:val="24"/>
        </w:rPr>
        <w:t>10.</w:t>
      </w:r>
      <w:r w:rsidR="008A62E0" w:rsidRPr="008A62E0">
        <w:rPr>
          <w:sz w:val="24"/>
          <w:szCs w:val="24"/>
        </w:rPr>
        <w:t>Profesjonalizm, sumienność, odpowiedzialność, sprawność, bezstronność. obowiązkowość, pomysłowość, zdyscyplinowanie, uczciwość, refleksyjność, lojalność.</w:t>
      </w:r>
    </w:p>
    <w:p w14:paraId="2C2FC73F" w14:textId="77777777" w:rsidR="003E107C" w:rsidRDefault="003E107C" w:rsidP="003E107C">
      <w:pPr>
        <w:pStyle w:val="Akapitzlist"/>
        <w:ind w:left="284"/>
        <w:jc w:val="both"/>
        <w:rPr>
          <w:sz w:val="24"/>
          <w:szCs w:val="24"/>
        </w:rPr>
      </w:pPr>
    </w:p>
    <w:p w14:paraId="3493C6CD" w14:textId="77777777" w:rsidR="00151BFB" w:rsidRDefault="00151BFB" w:rsidP="003E107C">
      <w:pPr>
        <w:pStyle w:val="Akapitzlist"/>
        <w:ind w:left="284"/>
        <w:jc w:val="both"/>
        <w:rPr>
          <w:sz w:val="24"/>
          <w:szCs w:val="24"/>
        </w:rPr>
      </w:pPr>
    </w:p>
    <w:p w14:paraId="243E6680" w14:textId="77777777" w:rsidR="00151BFB" w:rsidRDefault="00151BFB" w:rsidP="003E107C">
      <w:pPr>
        <w:pStyle w:val="Akapitzlist"/>
        <w:ind w:left="284"/>
        <w:jc w:val="both"/>
        <w:rPr>
          <w:sz w:val="24"/>
          <w:szCs w:val="24"/>
        </w:rPr>
      </w:pPr>
    </w:p>
    <w:p w14:paraId="65955B07" w14:textId="77777777" w:rsidR="00570F4D" w:rsidRDefault="00570F4D" w:rsidP="003E107C">
      <w:pPr>
        <w:pStyle w:val="Akapitzlist"/>
        <w:ind w:left="284"/>
        <w:jc w:val="both"/>
        <w:rPr>
          <w:sz w:val="24"/>
          <w:szCs w:val="24"/>
        </w:rPr>
      </w:pPr>
    </w:p>
    <w:p w14:paraId="528D0F13" w14:textId="77777777" w:rsidR="00151BFB" w:rsidRPr="007E51D1" w:rsidRDefault="00151BFB" w:rsidP="007E51D1">
      <w:pPr>
        <w:jc w:val="both"/>
        <w:rPr>
          <w:sz w:val="24"/>
          <w:szCs w:val="24"/>
        </w:rPr>
      </w:pPr>
      <w:bookmarkStart w:id="1" w:name="_GoBack"/>
      <w:bookmarkEnd w:id="1"/>
    </w:p>
    <w:p w14:paraId="3FFB81DF" w14:textId="6DFF4EF2" w:rsidR="003E107C" w:rsidRPr="00151BFB" w:rsidRDefault="003E107C" w:rsidP="00151BFB">
      <w:pPr>
        <w:pStyle w:val="Akapitzlist"/>
        <w:numPr>
          <w:ilvl w:val="0"/>
          <w:numId w:val="26"/>
        </w:numPr>
        <w:rPr>
          <w:b/>
          <w:sz w:val="24"/>
          <w:szCs w:val="24"/>
          <w:u w:val="single"/>
        </w:rPr>
      </w:pPr>
      <w:r w:rsidRPr="00151BFB">
        <w:rPr>
          <w:b/>
          <w:sz w:val="24"/>
          <w:szCs w:val="24"/>
          <w:u w:val="single"/>
        </w:rPr>
        <w:lastRenderedPageBreak/>
        <w:t xml:space="preserve">Wykaz zakresu zadań wykonywanych na stanowisku: </w:t>
      </w:r>
    </w:p>
    <w:p w14:paraId="68EB5DE5" w14:textId="5052E48F" w:rsidR="00314958" w:rsidRDefault="00314958" w:rsidP="00314958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70AEF2BD" w14:textId="1A86B1C1" w:rsidR="008A62E0" w:rsidRPr="004D1003" w:rsidRDefault="008A62E0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>1. Wykonywanie zadań związanych z organizacją pracy Zastępcy dyrektora</w:t>
      </w:r>
      <w:r w:rsidR="001B08B8" w:rsidRPr="004D1003">
        <w:rPr>
          <w:rFonts w:eastAsia="Times New Roman"/>
          <w:b/>
          <w:bCs/>
          <w:sz w:val="24"/>
          <w:szCs w:val="24"/>
        </w:rPr>
        <w:t>:</w:t>
      </w:r>
    </w:p>
    <w:p w14:paraId="02A341E3" w14:textId="77777777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1)</w:t>
      </w:r>
      <w:r w:rsidRPr="008A62E0">
        <w:rPr>
          <w:rFonts w:eastAsia="Times New Roman"/>
          <w:sz w:val="24"/>
          <w:szCs w:val="24"/>
        </w:rPr>
        <w:tab/>
        <w:t>Pomoc w organizacji pracy podległych zespołów zgodnie z regulaminem organizacyjnym oraz systematyczne nadzorowanie ich działalności.</w:t>
      </w:r>
    </w:p>
    <w:p w14:paraId="4C235371" w14:textId="59B5ACEA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2)</w:t>
      </w:r>
      <w:r w:rsidRPr="008A62E0">
        <w:rPr>
          <w:rFonts w:eastAsia="Times New Roman"/>
          <w:sz w:val="24"/>
          <w:szCs w:val="24"/>
        </w:rPr>
        <w:tab/>
        <w:t>Nadzór nad opracowaniem i realizacja Powiatowe</w:t>
      </w:r>
      <w:r w:rsidR="00FB5565">
        <w:rPr>
          <w:rFonts w:eastAsia="Times New Roman"/>
          <w:sz w:val="24"/>
          <w:szCs w:val="24"/>
        </w:rPr>
        <w:t>go Programu</w:t>
      </w:r>
      <w:r w:rsidR="008D1B9F">
        <w:rPr>
          <w:rFonts w:eastAsia="Times New Roman"/>
          <w:sz w:val="24"/>
          <w:szCs w:val="24"/>
        </w:rPr>
        <w:t xml:space="preserve"> działań</w:t>
      </w:r>
      <w:r w:rsidR="00FB5565">
        <w:rPr>
          <w:rFonts w:eastAsia="Times New Roman"/>
          <w:sz w:val="24"/>
          <w:szCs w:val="24"/>
        </w:rPr>
        <w:t xml:space="preserve"> na rzecz osób niepełnosprawnych</w:t>
      </w:r>
      <w:r w:rsidRPr="008A62E0">
        <w:rPr>
          <w:rFonts w:eastAsia="Times New Roman"/>
          <w:sz w:val="24"/>
          <w:szCs w:val="24"/>
        </w:rPr>
        <w:t xml:space="preserve"> i opracowanie corocznego sprawozdania z </w:t>
      </w:r>
      <w:r w:rsidR="00FB5565">
        <w:rPr>
          <w:rFonts w:eastAsia="Times New Roman"/>
          <w:sz w:val="24"/>
          <w:szCs w:val="24"/>
        </w:rPr>
        <w:t>jego</w:t>
      </w:r>
      <w:r w:rsidRPr="008A62E0">
        <w:rPr>
          <w:rFonts w:eastAsia="Times New Roman"/>
          <w:sz w:val="24"/>
          <w:szCs w:val="24"/>
        </w:rPr>
        <w:t xml:space="preserve"> realizacji.</w:t>
      </w:r>
    </w:p>
    <w:p w14:paraId="0244F5D1" w14:textId="456E015F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3)</w:t>
      </w:r>
      <w:r w:rsidRPr="008A62E0">
        <w:rPr>
          <w:rFonts w:eastAsia="Times New Roman"/>
          <w:sz w:val="24"/>
          <w:szCs w:val="24"/>
        </w:rPr>
        <w:tab/>
        <w:t>Sporządzanie sprawozdań z prowadzonych spraw</w:t>
      </w:r>
      <w:r w:rsidR="008C6EAE">
        <w:rPr>
          <w:rFonts w:eastAsia="Times New Roman"/>
          <w:sz w:val="24"/>
          <w:szCs w:val="24"/>
        </w:rPr>
        <w:t>.</w:t>
      </w:r>
      <w:r w:rsidRPr="008A62E0">
        <w:rPr>
          <w:rFonts w:eastAsia="Times New Roman"/>
          <w:sz w:val="24"/>
          <w:szCs w:val="24"/>
        </w:rPr>
        <w:t xml:space="preserve"> </w:t>
      </w:r>
    </w:p>
    <w:p w14:paraId="2A96FC4A" w14:textId="2837741A" w:rsidR="008A62E0" w:rsidRPr="008A62E0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4)</w:t>
      </w:r>
      <w:r w:rsidRPr="008A62E0">
        <w:rPr>
          <w:rFonts w:eastAsia="Times New Roman"/>
          <w:sz w:val="24"/>
          <w:szCs w:val="24"/>
        </w:rPr>
        <w:tab/>
        <w:t>Przeprowadzanie kontroli wewnętrznej w zakresie realizacji zadań podległych zespołów</w:t>
      </w:r>
      <w:r w:rsidR="008C6EAE">
        <w:rPr>
          <w:rFonts w:eastAsia="Times New Roman"/>
          <w:sz w:val="24"/>
          <w:szCs w:val="24"/>
        </w:rPr>
        <w:t>.</w:t>
      </w:r>
    </w:p>
    <w:p w14:paraId="29F4FBD5" w14:textId="7A6DB371" w:rsidR="00FB5565" w:rsidRDefault="008A62E0" w:rsidP="008C6EAE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 w:rsidRPr="008A62E0">
        <w:rPr>
          <w:rFonts w:eastAsia="Times New Roman"/>
          <w:sz w:val="24"/>
          <w:szCs w:val="24"/>
        </w:rPr>
        <w:t>5)</w:t>
      </w:r>
      <w:r w:rsidRPr="008A62E0">
        <w:rPr>
          <w:rFonts w:eastAsia="Times New Roman"/>
          <w:sz w:val="24"/>
          <w:szCs w:val="24"/>
        </w:rPr>
        <w:tab/>
        <w:t>Wnioskowanie do dyrektora PCPR o szkolenia dla pracowników podnoszących ich kompetencje</w:t>
      </w:r>
      <w:r w:rsidR="008C6EAE">
        <w:rPr>
          <w:rFonts w:eastAsia="Times New Roman"/>
          <w:sz w:val="24"/>
          <w:szCs w:val="24"/>
        </w:rPr>
        <w:t>.</w:t>
      </w:r>
    </w:p>
    <w:p w14:paraId="2BBEC492" w14:textId="77777777" w:rsidR="00151BFB" w:rsidRDefault="00151BFB" w:rsidP="00151BF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6)</w:t>
      </w:r>
      <w:r w:rsidR="008D1B9F" w:rsidRPr="00151BFB">
        <w:rPr>
          <w:rFonts w:eastAsia="Times New Roman"/>
          <w:sz w:val="24"/>
          <w:szCs w:val="24"/>
        </w:rPr>
        <w:t xml:space="preserve"> </w:t>
      </w:r>
      <w:r w:rsidR="008C6EAE" w:rsidRPr="00151BFB">
        <w:rPr>
          <w:rFonts w:eastAsia="Times New Roman"/>
          <w:sz w:val="24"/>
          <w:szCs w:val="24"/>
        </w:rPr>
        <w:t>W</w:t>
      </w:r>
      <w:r w:rsidR="008D1B9F" w:rsidRPr="00151BFB">
        <w:rPr>
          <w:rFonts w:eastAsia="Times New Roman"/>
          <w:sz w:val="24"/>
          <w:szCs w:val="24"/>
        </w:rPr>
        <w:t xml:space="preserve">spółpraca z instytucjami i organizacjami pozarządowymi, fundacjami działającymi na </w:t>
      </w:r>
      <w:r>
        <w:rPr>
          <w:rFonts w:eastAsia="Times New Roman"/>
          <w:sz w:val="24"/>
          <w:szCs w:val="24"/>
        </w:rPr>
        <w:t xml:space="preserve">  </w:t>
      </w:r>
    </w:p>
    <w:p w14:paraId="05F02CF0" w14:textId="55233BB5" w:rsidR="00151BFB" w:rsidRDefault="00151BFB" w:rsidP="00151BFB">
      <w:pPr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>rzecz osób starszych i niepełnosprawnych.</w:t>
      </w:r>
    </w:p>
    <w:p w14:paraId="30399CCE" w14:textId="77718250" w:rsidR="00FB5565" w:rsidRPr="008A62E0" w:rsidRDefault="00233CC0" w:rsidP="00233CC0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FB5565" w:rsidRPr="00FB5565">
        <w:rPr>
          <w:rFonts w:eastAsia="Times New Roman"/>
          <w:sz w:val="24"/>
          <w:szCs w:val="24"/>
        </w:rPr>
        <w:t>)</w:t>
      </w:r>
      <w:r w:rsidR="00FB5565" w:rsidRPr="00FB5565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I</w:t>
      </w:r>
      <w:r w:rsidR="00FB5565" w:rsidRPr="00FB5565">
        <w:rPr>
          <w:rFonts w:eastAsia="Times New Roman"/>
          <w:sz w:val="24"/>
          <w:szCs w:val="24"/>
        </w:rPr>
        <w:t>nicjowanie działań i nowatorskich rozwiązań usprawniającymi pracę Centrum</w:t>
      </w:r>
      <w:r w:rsidR="008C6EAE">
        <w:rPr>
          <w:rFonts w:eastAsia="Times New Roman"/>
          <w:sz w:val="24"/>
          <w:szCs w:val="24"/>
        </w:rPr>
        <w:t>.</w:t>
      </w:r>
    </w:p>
    <w:p w14:paraId="093A009D" w14:textId="58A1334B" w:rsidR="008A62E0" w:rsidRDefault="00233CC0" w:rsidP="00233CC0">
      <w:pPr>
        <w:tabs>
          <w:tab w:val="left" w:pos="567"/>
        </w:tabs>
        <w:autoSpaceDE w:val="0"/>
        <w:autoSpaceDN w:val="0"/>
        <w:spacing w:after="0" w:line="240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8A62E0" w:rsidRPr="008A62E0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="008A62E0" w:rsidRPr="008A62E0">
        <w:rPr>
          <w:rFonts w:eastAsia="Times New Roman"/>
          <w:sz w:val="24"/>
          <w:szCs w:val="24"/>
        </w:rPr>
        <w:t>Dbałość o dobry wizerunek PCPR.</w:t>
      </w:r>
    </w:p>
    <w:p w14:paraId="74FDF178" w14:textId="77777777" w:rsidR="008C6EAE" w:rsidRPr="008A62E0" w:rsidRDefault="008C6EAE" w:rsidP="008A62E0">
      <w:pPr>
        <w:tabs>
          <w:tab w:val="left" w:pos="567"/>
        </w:tabs>
        <w:autoSpaceDE w:val="0"/>
        <w:autoSpaceDN w:val="0"/>
        <w:spacing w:after="0" w:line="240" w:lineRule="auto"/>
        <w:ind w:left="284"/>
        <w:jc w:val="both"/>
        <w:rPr>
          <w:rFonts w:eastAsia="Times New Roman"/>
          <w:sz w:val="24"/>
          <w:szCs w:val="24"/>
        </w:rPr>
      </w:pPr>
    </w:p>
    <w:p w14:paraId="1717193E" w14:textId="19F88CB5" w:rsidR="008A62E0" w:rsidRPr="004D1003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sz w:val="24"/>
          <w:szCs w:val="24"/>
        </w:rPr>
      </w:pPr>
      <w:r w:rsidRPr="004D1003">
        <w:rPr>
          <w:rFonts w:eastAsia="Times New Roman"/>
          <w:b/>
          <w:bCs/>
          <w:sz w:val="24"/>
          <w:szCs w:val="24"/>
        </w:rPr>
        <w:t xml:space="preserve">2. </w:t>
      </w:r>
      <w:r w:rsidR="008A62E0" w:rsidRPr="004D1003">
        <w:rPr>
          <w:rFonts w:eastAsia="Times New Roman"/>
          <w:b/>
          <w:bCs/>
          <w:sz w:val="24"/>
          <w:szCs w:val="24"/>
        </w:rPr>
        <w:t xml:space="preserve">Nadzorowanie spraw związanych z realizacją zadań </w:t>
      </w:r>
      <w:r w:rsidR="001B08B8" w:rsidRPr="004D1003">
        <w:rPr>
          <w:rFonts w:eastAsia="Times New Roman"/>
          <w:b/>
          <w:bCs/>
          <w:sz w:val="24"/>
          <w:szCs w:val="24"/>
        </w:rPr>
        <w:t>na rzecz osób niepełnosprawnych i starszych:</w:t>
      </w:r>
    </w:p>
    <w:p w14:paraId="3B760D43" w14:textId="7777777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1) </w:t>
      </w:r>
      <w:r w:rsidR="008D1B9F" w:rsidRPr="00151BFB">
        <w:rPr>
          <w:rFonts w:eastAsia="Times New Roman"/>
          <w:sz w:val="24"/>
          <w:szCs w:val="24"/>
        </w:rPr>
        <w:t xml:space="preserve">Nadzór nad opracowywaniem i przedstawianiem planów zadań i informacji </w:t>
      </w:r>
      <w:r w:rsidR="008D1B9F" w:rsidRPr="00151BFB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 xml:space="preserve">        </w:t>
      </w:r>
      <w:r w:rsidR="008D1B9F" w:rsidRPr="00151BFB">
        <w:rPr>
          <w:rFonts w:eastAsia="Times New Roman"/>
          <w:sz w:val="24"/>
          <w:szCs w:val="24"/>
        </w:rPr>
        <w:t xml:space="preserve">z prowadzonej działalności oraz ich udostępnienie na potrzeby Pełnomocnika Rządu ds. </w:t>
      </w:r>
      <w:r>
        <w:rPr>
          <w:rFonts w:eastAsia="Times New Roman"/>
          <w:sz w:val="24"/>
          <w:szCs w:val="24"/>
        </w:rPr>
        <w:t xml:space="preserve">   </w:t>
      </w:r>
    </w:p>
    <w:p w14:paraId="30345DC6" w14:textId="25B201CB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 xml:space="preserve">Osób Niepełnosprawnych, Samorządu Województwa Pomorskiego i innych organów oraz </w:t>
      </w:r>
      <w:r>
        <w:rPr>
          <w:rFonts w:eastAsia="Times New Roman"/>
          <w:sz w:val="24"/>
          <w:szCs w:val="24"/>
        </w:rPr>
        <w:t xml:space="preserve"> </w:t>
      </w:r>
    </w:p>
    <w:p w14:paraId="2C68E107" w14:textId="38FB91CD" w:rsidR="00151BFB" w:rsidRP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151BFB">
        <w:rPr>
          <w:rFonts w:eastAsia="Times New Roman"/>
          <w:sz w:val="24"/>
          <w:szCs w:val="24"/>
        </w:rPr>
        <w:t>jednostek.</w:t>
      </w:r>
    </w:p>
    <w:p w14:paraId="2BD57E37" w14:textId="7777777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Pr="00151BFB">
        <w:rPr>
          <w:rFonts w:eastAsia="Times New Roman"/>
          <w:sz w:val="24"/>
          <w:szCs w:val="24"/>
        </w:rPr>
        <w:t xml:space="preserve"> 2) Nadzór nad realizacją programów celowych finansowanych ze środków PFRON oraz </w:t>
      </w:r>
      <w:r>
        <w:rPr>
          <w:rFonts w:eastAsia="Times New Roman"/>
          <w:sz w:val="24"/>
          <w:szCs w:val="24"/>
        </w:rPr>
        <w:t xml:space="preserve"> </w:t>
      </w:r>
    </w:p>
    <w:p w14:paraId="2622ABA5" w14:textId="6736BE02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</w:t>
      </w:r>
      <w:r w:rsidRPr="00151BFB">
        <w:rPr>
          <w:rFonts w:eastAsia="Times New Roman"/>
          <w:sz w:val="24"/>
          <w:szCs w:val="24"/>
        </w:rPr>
        <w:t>środków budżetu państwa dedykowanych</w:t>
      </w:r>
      <w:r>
        <w:rPr>
          <w:rFonts w:eastAsia="Times New Roman"/>
          <w:sz w:val="24"/>
          <w:szCs w:val="24"/>
        </w:rPr>
        <w:t xml:space="preserve"> osobom z niepełnosprawnościami </w:t>
      </w:r>
      <w:r w:rsidRPr="00151BFB">
        <w:rPr>
          <w:rFonts w:eastAsia="Times New Roman"/>
          <w:sz w:val="24"/>
          <w:szCs w:val="24"/>
        </w:rPr>
        <w:t xml:space="preserve">i ich </w:t>
      </w:r>
      <w:r>
        <w:rPr>
          <w:rFonts w:eastAsia="Times New Roman"/>
          <w:sz w:val="24"/>
          <w:szCs w:val="24"/>
        </w:rPr>
        <w:t xml:space="preserve">  </w:t>
      </w:r>
    </w:p>
    <w:p w14:paraId="2FB7FB03" w14:textId="3A242E37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</w:t>
      </w:r>
      <w:r w:rsidRPr="00151BFB">
        <w:rPr>
          <w:rFonts w:eastAsia="Times New Roman"/>
          <w:sz w:val="24"/>
          <w:szCs w:val="24"/>
        </w:rPr>
        <w:t>opiekunów.</w:t>
      </w:r>
    </w:p>
    <w:p w14:paraId="37FF9203" w14:textId="5FC11093" w:rsidR="008D1B9F" w:rsidRDefault="008D1B9F" w:rsidP="00151BF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>Nadzór nad sporządzaniem sprawozdań rzecz</w:t>
      </w:r>
      <w:r w:rsidR="00151BFB">
        <w:rPr>
          <w:rFonts w:eastAsia="Times New Roman"/>
          <w:sz w:val="24"/>
          <w:szCs w:val="24"/>
        </w:rPr>
        <w:t xml:space="preserve">owo-finansowych o realizowanych </w:t>
      </w:r>
    </w:p>
    <w:p w14:paraId="682B209D" w14:textId="0CA5BF4B" w:rsidR="00151BFB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ind w:left="420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>zadaniach.</w:t>
      </w:r>
    </w:p>
    <w:p w14:paraId="62914C4A" w14:textId="52C5B76D" w:rsidR="008D1B9F" w:rsidRPr="00151BFB" w:rsidRDefault="008C6EAE" w:rsidP="00151BFB">
      <w:pPr>
        <w:pStyle w:val="Akapitzlist"/>
        <w:numPr>
          <w:ilvl w:val="0"/>
          <w:numId w:val="33"/>
        </w:num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151BFB">
        <w:rPr>
          <w:rFonts w:eastAsia="Times New Roman"/>
          <w:sz w:val="24"/>
          <w:szCs w:val="24"/>
        </w:rPr>
        <w:t xml:space="preserve">Nadzór nad zadaniami i programami </w:t>
      </w:r>
      <w:r w:rsidR="008D1B9F" w:rsidRPr="00151BFB">
        <w:rPr>
          <w:rFonts w:eastAsia="Times New Roman"/>
          <w:sz w:val="24"/>
          <w:szCs w:val="24"/>
        </w:rPr>
        <w:t>zlecony</w:t>
      </w:r>
      <w:r w:rsidRPr="00151BFB">
        <w:rPr>
          <w:rFonts w:eastAsia="Times New Roman"/>
          <w:sz w:val="24"/>
          <w:szCs w:val="24"/>
        </w:rPr>
        <w:t>mi</w:t>
      </w:r>
      <w:r w:rsidR="008D1B9F" w:rsidRPr="00151BFB">
        <w:rPr>
          <w:rFonts w:eastAsia="Times New Roman"/>
          <w:sz w:val="24"/>
          <w:szCs w:val="24"/>
        </w:rPr>
        <w:t xml:space="preserve"> przez PFRON na mocy uchwał </w:t>
      </w:r>
      <w:r w:rsidR="00151BFB" w:rsidRPr="00151BFB">
        <w:rPr>
          <w:rFonts w:eastAsia="Times New Roman"/>
          <w:sz w:val="24"/>
          <w:szCs w:val="24"/>
        </w:rPr>
        <w:br/>
      </w:r>
      <w:r w:rsidR="008D1B9F" w:rsidRPr="00151BFB">
        <w:rPr>
          <w:rFonts w:eastAsia="Times New Roman"/>
          <w:sz w:val="24"/>
          <w:szCs w:val="24"/>
        </w:rPr>
        <w:t>i porozumień zawartych z Zarządem Powiatu Wejherowskiego</w:t>
      </w:r>
      <w:r w:rsidRPr="00151BFB">
        <w:rPr>
          <w:rFonts w:eastAsia="Times New Roman"/>
          <w:sz w:val="24"/>
          <w:szCs w:val="24"/>
        </w:rPr>
        <w:t>.</w:t>
      </w:r>
    </w:p>
    <w:p w14:paraId="52980868" w14:textId="77777777" w:rsidR="00151BFB" w:rsidRPr="008D1B9F" w:rsidRDefault="00151BFB" w:rsidP="00151BFB">
      <w:pPr>
        <w:pStyle w:val="Akapitzlist"/>
        <w:tabs>
          <w:tab w:val="left" w:pos="567"/>
        </w:tabs>
        <w:autoSpaceDE w:val="0"/>
        <w:autoSpaceDN w:val="0"/>
        <w:spacing w:after="0" w:line="240" w:lineRule="auto"/>
        <w:ind w:left="1004"/>
        <w:jc w:val="both"/>
        <w:rPr>
          <w:rFonts w:eastAsia="Times New Roman"/>
          <w:sz w:val="24"/>
          <w:szCs w:val="24"/>
        </w:rPr>
      </w:pPr>
    </w:p>
    <w:p w14:paraId="5DA2C744" w14:textId="690F64D4" w:rsidR="008D1B9F" w:rsidRPr="004D1003" w:rsidRDefault="00151BFB" w:rsidP="00151BFB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4D1003">
        <w:rPr>
          <w:rFonts w:eastAsia="Times New Roman"/>
          <w:b/>
          <w:sz w:val="24"/>
          <w:szCs w:val="24"/>
        </w:rPr>
        <w:t xml:space="preserve">3. </w:t>
      </w:r>
      <w:r w:rsidR="008D1B9F" w:rsidRPr="004D1003">
        <w:rPr>
          <w:rFonts w:eastAsia="Times New Roman"/>
          <w:b/>
          <w:sz w:val="24"/>
          <w:szCs w:val="24"/>
        </w:rPr>
        <w:t>W zakresie rehabilitacji społecznej osób niepełnosprawnych:</w:t>
      </w:r>
    </w:p>
    <w:p w14:paraId="48C36188" w14:textId="050486FF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="008D1B9F" w:rsidRPr="008D1B9F">
        <w:rPr>
          <w:rFonts w:eastAsia="Times New Roman"/>
          <w:sz w:val="24"/>
          <w:szCs w:val="24"/>
        </w:rPr>
        <w:t>opracowanie</w:t>
      </w:r>
      <w:r>
        <w:rPr>
          <w:rFonts w:eastAsia="Times New Roman"/>
          <w:sz w:val="24"/>
          <w:szCs w:val="24"/>
        </w:rPr>
        <w:t>m</w:t>
      </w:r>
      <w:r w:rsidR="008D1B9F" w:rsidRPr="008D1B9F">
        <w:rPr>
          <w:rFonts w:eastAsia="Times New Roman"/>
          <w:sz w:val="24"/>
          <w:szCs w:val="24"/>
        </w:rPr>
        <w:t xml:space="preserve"> projektu uchwały Rady Powiatu Wejherowskiego </w:t>
      </w:r>
      <w:r>
        <w:rPr>
          <w:rFonts w:eastAsia="Times New Roman"/>
          <w:sz w:val="24"/>
          <w:szCs w:val="24"/>
        </w:rPr>
        <w:br/>
      </w:r>
      <w:r w:rsidR="008D1B9F" w:rsidRPr="008D1B9F">
        <w:rPr>
          <w:rFonts w:eastAsia="Times New Roman"/>
          <w:sz w:val="24"/>
          <w:szCs w:val="24"/>
        </w:rPr>
        <w:t>w sprawie określenia zadań powiatu, na które przeznaczone zostaną środki PFRON na każdy rok kalendarzowy</w:t>
      </w:r>
      <w:r>
        <w:rPr>
          <w:rFonts w:eastAsia="Times New Roman"/>
          <w:sz w:val="24"/>
          <w:szCs w:val="24"/>
        </w:rPr>
        <w:t>.</w:t>
      </w:r>
    </w:p>
    <w:p w14:paraId="23118485" w14:textId="4EF2293F" w:rsidR="008D1B9F" w:rsidRPr="008C6EAE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 w:rsidRPr="008C6EAE">
        <w:rPr>
          <w:rFonts w:eastAsia="Times New Roman"/>
          <w:sz w:val="24"/>
          <w:szCs w:val="24"/>
        </w:rPr>
        <w:t xml:space="preserve">Nadzór nad </w:t>
      </w:r>
      <w:r w:rsidR="008D1B9F" w:rsidRPr="008C6EAE">
        <w:rPr>
          <w:rFonts w:eastAsia="Times New Roman"/>
          <w:sz w:val="24"/>
          <w:szCs w:val="24"/>
        </w:rPr>
        <w:t>prowadzenie</w:t>
      </w:r>
      <w:r w:rsidRPr="008C6EAE">
        <w:rPr>
          <w:rFonts w:eastAsia="Times New Roman"/>
          <w:sz w:val="24"/>
          <w:szCs w:val="24"/>
        </w:rPr>
        <w:t>m</w:t>
      </w:r>
      <w:r w:rsidR="008D1B9F" w:rsidRPr="008C6EAE">
        <w:rPr>
          <w:rFonts w:eastAsia="Times New Roman"/>
          <w:sz w:val="24"/>
          <w:szCs w:val="24"/>
        </w:rPr>
        <w:t xml:space="preserve"> spraw związanych z dofinansowaniem sportu, kultury, rekreacji i turystyki osób niepełnosprawnych</w:t>
      </w:r>
      <w:r>
        <w:rPr>
          <w:rFonts w:eastAsia="Times New Roman"/>
          <w:sz w:val="24"/>
          <w:szCs w:val="24"/>
        </w:rPr>
        <w:t>.</w:t>
      </w:r>
    </w:p>
    <w:p w14:paraId="72159FC1" w14:textId="1E1D534E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dofinansowaniem uczestnictwa osób niepełnosprawnych w turnusach rehabilitacyjnych</w:t>
      </w:r>
      <w:r>
        <w:rPr>
          <w:rFonts w:eastAsia="Times New Roman"/>
          <w:sz w:val="24"/>
          <w:szCs w:val="24"/>
        </w:rPr>
        <w:t>.</w:t>
      </w:r>
    </w:p>
    <w:p w14:paraId="429EAD38" w14:textId="498B84CC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finansowaniem i nadzorowaniem działalności warsztatów terapii zajęciowej</w:t>
      </w:r>
      <w:r>
        <w:rPr>
          <w:rFonts w:eastAsia="Times New Roman"/>
          <w:sz w:val="24"/>
          <w:szCs w:val="24"/>
        </w:rPr>
        <w:t>.</w:t>
      </w:r>
    </w:p>
    <w:p w14:paraId="5C680BCB" w14:textId="2495F8F2" w:rsidR="008D1B9F" w:rsidRPr="008C6EAE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 w:rsidRPr="008C6EAE">
        <w:rPr>
          <w:rFonts w:eastAsia="Times New Roman"/>
          <w:sz w:val="24"/>
          <w:szCs w:val="24"/>
        </w:rPr>
        <w:t xml:space="preserve">Nadzór nad prowadzeniem </w:t>
      </w:r>
      <w:r w:rsidR="008D1B9F" w:rsidRPr="008C6EAE">
        <w:rPr>
          <w:rFonts w:eastAsia="Times New Roman"/>
          <w:sz w:val="24"/>
          <w:szCs w:val="24"/>
        </w:rPr>
        <w:t>spraw związanych z dofinansowaniem do likwidacji barier architektonicznych, technicznych i w komunikowaniu się dla osób niepełnosprawnych, umożliwiających funkcjonowanie w społeczeństwie</w:t>
      </w:r>
      <w:r>
        <w:rPr>
          <w:rFonts w:eastAsia="Times New Roman"/>
          <w:sz w:val="24"/>
          <w:szCs w:val="24"/>
        </w:rPr>
        <w:t>.</w:t>
      </w:r>
    </w:p>
    <w:p w14:paraId="1E994B68" w14:textId="3DBCFA97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="008D1B9F" w:rsidRPr="008D1B9F">
        <w:rPr>
          <w:rFonts w:eastAsia="Times New Roman"/>
          <w:sz w:val="24"/>
          <w:szCs w:val="24"/>
        </w:rPr>
        <w:t xml:space="preserve"> spraw związanych z dofinansowaniem do sprzętu rehabilitacyjnego, przedmiotów ortopedycznych i środków pomocniczych</w:t>
      </w:r>
      <w:r>
        <w:rPr>
          <w:rFonts w:eastAsia="Times New Roman"/>
          <w:sz w:val="24"/>
          <w:szCs w:val="24"/>
        </w:rPr>
        <w:t>.</w:t>
      </w:r>
    </w:p>
    <w:p w14:paraId="79EE9464" w14:textId="3F94B4C6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Nadzór nad </w:t>
      </w:r>
      <w:r w:rsidRPr="008D1B9F">
        <w:rPr>
          <w:rFonts w:eastAsia="Times New Roman"/>
          <w:sz w:val="24"/>
          <w:szCs w:val="24"/>
        </w:rPr>
        <w:t>prowadzenie</w:t>
      </w:r>
      <w:r>
        <w:rPr>
          <w:rFonts w:eastAsia="Times New Roman"/>
          <w:sz w:val="24"/>
          <w:szCs w:val="24"/>
        </w:rPr>
        <w:t>m</w:t>
      </w:r>
      <w:r w:rsidRPr="008D1B9F">
        <w:rPr>
          <w:rFonts w:eastAsia="Times New Roman"/>
          <w:sz w:val="24"/>
          <w:szCs w:val="24"/>
        </w:rPr>
        <w:t xml:space="preserve"> </w:t>
      </w:r>
      <w:r w:rsidR="008D1B9F" w:rsidRPr="008D1B9F">
        <w:rPr>
          <w:rFonts w:eastAsia="Times New Roman"/>
          <w:sz w:val="24"/>
          <w:szCs w:val="24"/>
        </w:rPr>
        <w:t>spraw związanych z dofinansowaniem do usług tłumacza języka migowego</w:t>
      </w:r>
      <w:r>
        <w:rPr>
          <w:rFonts w:eastAsia="Times New Roman"/>
          <w:sz w:val="24"/>
          <w:szCs w:val="24"/>
        </w:rPr>
        <w:t>.</w:t>
      </w:r>
    </w:p>
    <w:p w14:paraId="50BFC8B2" w14:textId="4C1F43CC" w:rsidR="008D1B9F" w:rsidRPr="008D1B9F" w:rsidRDefault="008C6EAE" w:rsidP="008C6EAE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</w:t>
      </w:r>
      <w:r w:rsidR="008D1B9F" w:rsidRPr="008D1B9F">
        <w:rPr>
          <w:rFonts w:eastAsia="Times New Roman"/>
          <w:sz w:val="24"/>
          <w:szCs w:val="24"/>
        </w:rPr>
        <w:t>ontrola sposobu realizacji umów w zakresie prowadzenia rehabilitacji społecznej</w:t>
      </w:r>
      <w:r>
        <w:rPr>
          <w:rFonts w:eastAsia="Times New Roman"/>
          <w:sz w:val="24"/>
          <w:szCs w:val="24"/>
        </w:rPr>
        <w:t>.</w:t>
      </w:r>
    </w:p>
    <w:p w14:paraId="43B6831E" w14:textId="3F8E6E12" w:rsidR="00151BFB" w:rsidRPr="00594AA2" w:rsidRDefault="008C6EAE" w:rsidP="00594AA2">
      <w:pPr>
        <w:pStyle w:val="Akapitzlist"/>
        <w:numPr>
          <w:ilvl w:val="0"/>
          <w:numId w:val="31"/>
        </w:numPr>
        <w:tabs>
          <w:tab w:val="left" w:pos="567"/>
        </w:tabs>
        <w:autoSpaceDE w:val="0"/>
        <w:autoSpaceDN w:val="0"/>
        <w:spacing w:after="0" w:line="240" w:lineRule="auto"/>
        <w:ind w:left="9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S</w:t>
      </w:r>
      <w:r w:rsidR="008D1B9F" w:rsidRPr="008D1B9F">
        <w:rPr>
          <w:rFonts w:eastAsia="Times New Roman"/>
          <w:sz w:val="24"/>
          <w:szCs w:val="24"/>
        </w:rPr>
        <w:t>porządzanie sprawozdań rzeczowo-finansowych</w:t>
      </w:r>
      <w:r>
        <w:rPr>
          <w:rFonts w:eastAsia="Times New Roman"/>
          <w:sz w:val="24"/>
          <w:szCs w:val="24"/>
        </w:rPr>
        <w:t>.</w:t>
      </w:r>
    </w:p>
    <w:p w14:paraId="16A3EB3E" w14:textId="77777777" w:rsidR="00B72054" w:rsidRPr="00503A76" w:rsidRDefault="00B72054" w:rsidP="003E107C">
      <w:pPr>
        <w:jc w:val="both"/>
        <w:rPr>
          <w:b/>
          <w:bCs/>
          <w:sz w:val="24"/>
          <w:szCs w:val="24"/>
          <w:u w:val="single"/>
        </w:rPr>
      </w:pPr>
      <w:r w:rsidRPr="00503A76">
        <w:rPr>
          <w:b/>
          <w:bCs/>
          <w:sz w:val="24"/>
          <w:szCs w:val="24"/>
          <w:u w:val="single"/>
        </w:rPr>
        <w:lastRenderedPageBreak/>
        <w:t xml:space="preserve">4. Zakres odpowiedzialności: </w:t>
      </w:r>
    </w:p>
    <w:p w14:paraId="29845BBA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a) z tytułu powierzonych obowiązków służbowych, </w:t>
      </w:r>
    </w:p>
    <w:p w14:paraId="55BFBCDF" w14:textId="77777777" w:rsidR="00B72054" w:rsidRPr="00503A76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b) z tytułu przestrzegania przepisów prawa pracy, zasad bezpieczeństwa i higieny pracy, zasad ochrony przeciw pożarowej, przepisów o ochronie danych osobowych, postanowień regulaminu organizacyjnego, </w:t>
      </w:r>
    </w:p>
    <w:p w14:paraId="37BD89BC" w14:textId="6947C93A" w:rsidR="00B72054" w:rsidRDefault="00B72054" w:rsidP="00B72054">
      <w:pPr>
        <w:spacing w:after="0"/>
        <w:jc w:val="both"/>
        <w:rPr>
          <w:sz w:val="24"/>
          <w:szCs w:val="24"/>
        </w:rPr>
      </w:pPr>
      <w:r w:rsidRPr="00503A76">
        <w:rPr>
          <w:sz w:val="24"/>
          <w:szCs w:val="24"/>
        </w:rPr>
        <w:t xml:space="preserve">c) za powierzone mienie. </w:t>
      </w:r>
    </w:p>
    <w:p w14:paraId="7D59B926" w14:textId="77777777" w:rsidR="00B72054" w:rsidRPr="00503A76" w:rsidRDefault="00B72054" w:rsidP="00B72054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620EE6C" w14:textId="77777777" w:rsidR="00074C39" w:rsidRPr="008117D5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>
        <w:rPr>
          <w:rFonts w:eastAsia="Times New Roman"/>
          <w:b/>
          <w:sz w:val="24"/>
          <w:szCs w:val="24"/>
          <w:u w:val="single"/>
          <w:lang w:eastAsia="pl-PL"/>
        </w:rPr>
        <w:t>5</w:t>
      </w:r>
      <w:r w:rsidRPr="008117D5">
        <w:rPr>
          <w:rFonts w:eastAsia="Times New Roman"/>
          <w:b/>
          <w:sz w:val="24"/>
          <w:szCs w:val="24"/>
          <w:u w:val="single"/>
          <w:lang w:eastAsia="pl-PL"/>
        </w:rPr>
        <w:t>. Wymagane dokumenty:</w:t>
      </w:r>
    </w:p>
    <w:p w14:paraId="68679CBE" w14:textId="4F4E7F61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6F2F2E">
        <w:rPr>
          <w:rFonts w:eastAsia="Times New Roman"/>
          <w:sz w:val="24"/>
          <w:szCs w:val="24"/>
          <w:lang w:eastAsia="pl-PL"/>
        </w:rPr>
        <w:t>list motywacyjny</w:t>
      </w:r>
      <w:r w:rsidR="00DD12E7">
        <w:rPr>
          <w:rFonts w:eastAsia="Times New Roman"/>
          <w:sz w:val="24"/>
          <w:szCs w:val="24"/>
          <w:lang w:eastAsia="pl-PL"/>
        </w:rPr>
        <w:t xml:space="preserve"> </w:t>
      </w:r>
      <w:r w:rsidR="00DD12E7" w:rsidRPr="003D1476">
        <w:rPr>
          <w:rFonts w:eastAsia="Times New Roman"/>
          <w:sz w:val="24"/>
          <w:szCs w:val="24"/>
          <w:lang w:eastAsia="pl-PL"/>
        </w:rPr>
        <w:t xml:space="preserve">- własnoręcznie podpisany, </w:t>
      </w:r>
    </w:p>
    <w:p w14:paraId="69F51A6F" w14:textId="1A79D78A" w:rsidR="00074C39" w:rsidRPr="003D1476" w:rsidRDefault="00DD12E7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 w:rsidRPr="003D1476">
        <w:rPr>
          <w:rFonts w:eastAsia="Times New Roman"/>
          <w:sz w:val="24"/>
          <w:szCs w:val="24"/>
          <w:lang w:eastAsia="pl-PL"/>
        </w:rPr>
        <w:t>życiorys (CV) - własnoręcznie podpisany,</w:t>
      </w:r>
    </w:p>
    <w:p w14:paraId="2EEF578A" w14:textId="50109432" w:rsidR="008A62E0" w:rsidRDefault="008A62E0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pl-PL"/>
        </w:rPr>
        <w:t>koncepcja pracy zespołu,</w:t>
      </w:r>
    </w:p>
    <w:p w14:paraId="7B04065D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003B67">
        <w:rPr>
          <w:rFonts w:eastAsia="Times New Roman"/>
          <w:sz w:val="24"/>
          <w:szCs w:val="24"/>
          <w:lang w:eastAsia="pl-PL"/>
        </w:rPr>
        <w:t xml:space="preserve">kserokopie dokumentów poświadczających  wykształcenie  tj. dyplomy, świadectwa, zaświadczenia o ukończeniu </w:t>
      </w:r>
      <w:r w:rsidRPr="003D1476">
        <w:rPr>
          <w:rFonts w:eastAsia="Times New Roman"/>
          <w:sz w:val="24"/>
          <w:szCs w:val="24"/>
          <w:lang w:eastAsia="pl-PL"/>
        </w:rPr>
        <w:t>kursów, certyfikaty itp.,</w:t>
      </w:r>
    </w:p>
    <w:p w14:paraId="64750928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poświadczających przebieg zatrudnienia (świadectwa pracy),</w:t>
      </w:r>
    </w:p>
    <w:p w14:paraId="78ED289B" w14:textId="77777777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dodatkowe dokumenty potwierdzające kwalifikacje i umiejętności,</w:t>
      </w:r>
    </w:p>
    <w:p w14:paraId="3D3BC3C9" w14:textId="204CF01C" w:rsidR="00074C39" w:rsidRPr="003D1476" w:rsidRDefault="00074C39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kwestionariusz zgodnie z zał. do ogłoszenia</w:t>
      </w:r>
      <w:r w:rsidR="00325035" w:rsidRPr="003D1476">
        <w:rPr>
          <w:rFonts w:eastAsia="Times New Roman"/>
          <w:sz w:val="24"/>
          <w:szCs w:val="24"/>
          <w:lang w:eastAsia="pl-PL"/>
        </w:rPr>
        <w:t>,</w:t>
      </w:r>
    </w:p>
    <w:p w14:paraId="456BDC85" w14:textId="3009C2FF" w:rsidR="00325035" w:rsidRPr="003D1476" w:rsidRDefault="00325035" w:rsidP="00074C39">
      <w:pPr>
        <w:numPr>
          <w:ilvl w:val="0"/>
          <w:numId w:val="23"/>
        </w:numPr>
        <w:tabs>
          <w:tab w:val="clear" w:pos="2487"/>
        </w:tabs>
        <w:spacing w:after="0" w:line="240" w:lineRule="auto"/>
        <w:ind w:left="567" w:hanging="425"/>
        <w:rPr>
          <w:rFonts w:eastAsia="Times New Roman"/>
          <w:sz w:val="24"/>
          <w:szCs w:val="24"/>
          <w:lang w:eastAsia="pl-PL"/>
        </w:rPr>
      </w:pPr>
      <w:r w:rsidRPr="003D1476">
        <w:rPr>
          <w:rFonts w:eastAsia="Times New Roman"/>
          <w:sz w:val="24"/>
          <w:szCs w:val="24"/>
          <w:lang w:eastAsia="pl-PL"/>
        </w:rPr>
        <w:t>kserokopie dokumentów kandydat poświadcza własnoręcznym podpisem.</w:t>
      </w:r>
    </w:p>
    <w:p w14:paraId="38D2CB10" w14:textId="77777777" w:rsidR="00074C39" w:rsidRPr="003F0F06" w:rsidRDefault="00074C39" w:rsidP="00074C39">
      <w:pPr>
        <w:spacing w:after="0" w:line="240" w:lineRule="auto"/>
        <w:rPr>
          <w:rFonts w:eastAsia="Times New Roman"/>
          <w:b/>
          <w:sz w:val="24"/>
          <w:szCs w:val="24"/>
          <w:u w:val="single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b/>
          <w:sz w:val="24"/>
          <w:szCs w:val="24"/>
          <w:u w:val="single"/>
          <w:lang w:eastAsia="pl-PL"/>
        </w:rPr>
        <w:t>6</w:t>
      </w:r>
      <w:r w:rsidRPr="003F0F06">
        <w:rPr>
          <w:rFonts w:eastAsia="Times New Roman"/>
          <w:b/>
          <w:sz w:val="24"/>
          <w:szCs w:val="24"/>
          <w:u w:val="single"/>
          <w:lang w:eastAsia="pl-PL"/>
        </w:rPr>
        <w:t>. Dodatkowe informacje:</w:t>
      </w:r>
    </w:p>
    <w:p w14:paraId="09C504E0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praca przy komputerze powyżej 4 godzin dziennie,</w:t>
      </w:r>
    </w:p>
    <w:p w14:paraId="6658B39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/>
        <w:jc w:val="both"/>
        <w:rPr>
          <w:sz w:val="24"/>
          <w:szCs w:val="24"/>
        </w:rPr>
      </w:pPr>
      <w:r w:rsidRPr="003F0F06">
        <w:rPr>
          <w:sz w:val="24"/>
          <w:szCs w:val="24"/>
        </w:rPr>
        <w:t xml:space="preserve">miejsce pracy – Powiatowe Centrum Pomocy Rodzinie w Wejherowie, ul. Sobieskiego 279A, </w:t>
      </w:r>
    </w:p>
    <w:p w14:paraId="73EF1DEB" w14:textId="77777777" w:rsidR="00074C39" w:rsidRPr="003F0F06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miejscu wykonywania pracy nie istnieją bariery architektoniczne utrudniające wykonywanie pracy i dostępność do budynku, do pomieszczeń biurowych i sanitarnych,</w:t>
      </w:r>
    </w:p>
    <w:p w14:paraId="375BADB1" w14:textId="77777777" w:rsidR="00074C39" w:rsidRDefault="00074C39" w:rsidP="00074C39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w miesiącu poprzedzającym datę upublicznienia ogłoszenia wskaźnik zatrudnienia osób niepełnosprawnych w PCPR w Wejherowie, w rozumieniu przepisów o rehabilitacji zawodowej i społecznej oraz zatrudnianiu osób niepełnosprawnych, wynosił co najmniej 6%.</w:t>
      </w:r>
    </w:p>
    <w:p w14:paraId="532339BD" w14:textId="77777777" w:rsidR="00074C39" w:rsidRPr="003F0F06" w:rsidRDefault="00074C39" w:rsidP="00074C39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</w:p>
    <w:p w14:paraId="1EABDACE" w14:textId="6B12D172" w:rsidR="00891286" w:rsidRDefault="00074C39" w:rsidP="003E14E3">
      <w:pPr>
        <w:spacing w:after="0"/>
        <w:jc w:val="both"/>
        <w:rPr>
          <w:b/>
          <w:sz w:val="24"/>
          <w:szCs w:val="24"/>
        </w:rPr>
      </w:pPr>
      <w:r w:rsidRPr="003F0F06">
        <w:rPr>
          <w:sz w:val="24"/>
          <w:szCs w:val="24"/>
        </w:rPr>
        <w:t xml:space="preserve">Wymagane dokumenty należy złożyć w zamkniętej kopercie zaadresowanej do Dyrektora PCPR  w Wejherowie z dopiskiem </w:t>
      </w:r>
      <w:r w:rsidRPr="004D1003">
        <w:rPr>
          <w:b/>
          <w:sz w:val="24"/>
          <w:szCs w:val="24"/>
        </w:rPr>
        <w:t>„Nabór na stanowisko:</w:t>
      </w:r>
      <w:r w:rsidR="003E14E3" w:rsidRPr="004D1003">
        <w:rPr>
          <w:b/>
          <w:sz w:val="24"/>
          <w:szCs w:val="24"/>
        </w:rPr>
        <w:t xml:space="preserve"> </w:t>
      </w:r>
      <w:r w:rsidR="00891286" w:rsidRPr="004D1003">
        <w:rPr>
          <w:b/>
          <w:bCs/>
          <w:sz w:val="24"/>
          <w:szCs w:val="24"/>
        </w:rPr>
        <w:t>III</w:t>
      </w:r>
      <w:r w:rsidR="00891286">
        <w:rPr>
          <w:b/>
          <w:bCs/>
          <w:sz w:val="24"/>
          <w:szCs w:val="24"/>
        </w:rPr>
        <w:t xml:space="preserve"> ZASTĘPCA DYREKTORA PCPR W WEJHEROWIE</w:t>
      </w:r>
      <w:r w:rsidR="004D1003">
        <w:rPr>
          <w:b/>
          <w:bCs/>
          <w:sz w:val="24"/>
          <w:szCs w:val="24"/>
        </w:rPr>
        <w:t xml:space="preserve">” </w:t>
      </w:r>
      <w:r w:rsidRPr="003F0F06">
        <w:rPr>
          <w:sz w:val="24"/>
          <w:szCs w:val="24"/>
        </w:rPr>
        <w:t>w kancelarii PCPR ul. Sobieskiego 279A 84-200 Wejherowo, lub przesłać na w</w:t>
      </w:r>
      <w:r w:rsidR="009D4A2B">
        <w:rPr>
          <w:sz w:val="24"/>
          <w:szCs w:val="24"/>
        </w:rPr>
        <w:t>yżej wymi</w:t>
      </w:r>
      <w:r w:rsidR="00312953">
        <w:rPr>
          <w:sz w:val="24"/>
          <w:szCs w:val="24"/>
        </w:rPr>
        <w:t>e</w:t>
      </w:r>
      <w:r w:rsidR="009D4A2B">
        <w:rPr>
          <w:sz w:val="24"/>
          <w:szCs w:val="24"/>
        </w:rPr>
        <w:t>niony</w:t>
      </w:r>
      <w:r w:rsidRPr="003F0F06">
        <w:rPr>
          <w:sz w:val="24"/>
          <w:szCs w:val="24"/>
        </w:rPr>
        <w:t xml:space="preserve"> adres </w:t>
      </w:r>
      <w:r w:rsidRPr="003F0F06">
        <w:rPr>
          <w:b/>
          <w:sz w:val="24"/>
          <w:szCs w:val="24"/>
        </w:rPr>
        <w:t xml:space="preserve">w </w:t>
      </w:r>
      <w:r w:rsidRPr="009D4A2B">
        <w:rPr>
          <w:b/>
          <w:sz w:val="24"/>
          <w:szCs w:val="24"/>
        </w:rPr>
        <w:t>terminie do</w:t>
      </w:r>
      <w:r w:rsidR="009D4A2B" w:rsidRPr="009D4A2B">
        <w:rPr>
          <w:b/>
          <w:sz w:val="24"/>
          <w:szCs w:val="24"/>
        </w:rPr>
        <w:t xml:space="preserve"> </w:t>
      </w:r>
      <w:r w:rsidR="00E07104">
        <w:rPr>
          <w:b/>
          <w:sz w:val="24"/>
          <w:szCs w:val="24"/>
        </w:rPr>
        <w:t>11</w:t>
      </w:r>
      <w:r w:rsidR="004D1003">
        <w:rPr>
          <w:b/>
          <w:sz w:val="24"/>
          <w:szCs w:val="24"/>
        </w:rPr>
        <w:t>.10.2023</w:t>
      </w:r>
      <w:r w:rsidR="00233CC0">
        <w:rPr>
          <w:b/>
          <w:sz w:val="24"/>
          <w:szCs w:val="24"/>
        </w:rPr>
        <w:t xml:space="preserve"> r.</w:t>
      </w:r>
      <w:r w:rsidR="004D1003">
        <w:rPr>
          <w:b/>
          <w:sz w:val="24"/>
          <w:szCs w:val="24"/>
        </w:rPr>
        <w:t xml:space="preserve"> do godz. 15:30</w:t>
      </w:r>
      <w:r w:rsidR="00233CC0">
        <w:rPr>
          <w:b/>
          <w:sz w:val="24"/>
          <w:szCs w:val="24"/>
        </w:rPr>
        <w:t xml:space="preserve"> </w:t>
      </w:r>
      <w:r w:rsidRPr="009D4A2B">
        <w:rPr>
          <w:sz w:val="24"/>
          <w:szCs w:val="24"/>
        </w:rPr>
        <w:t>(decyduje data faktycznego wpływu do PCPR). Oferty które wpłyną po terminie nie będą rozpatrywane.</w:t>
      </w:r>
      <w:r w:rsidRPr="009D4A2B">
        <w:rPr>
          <w:b/>
          <w:sz w:val="24"/>
          <w:szCs w:val="24"/>
        </w:rPr>
        <w:t xml:space="preserve"> </w:t>
      </w:r>
    </w:p>
    <w:p w14:paraId="096AEAB8" w14:textId="2DAF212E" w:rsidR="00074C39" w:rsidRPr="009D4A2B" w:rsidRDefault="00074C39" w:rsidP="003E14E3">
      <w:pPr>
        <w:spacing w:after="0"/>
        <w:jc w:val="both"/>
        <w:rPr>
          <w:sz w:val="24"/>
          <w:szCs w:val="24"/>
        </w:rPr>
      </w:pPr>
      <w:r w:rsidRPr="009D4A2B">
        <w:rPr>
          <w:b/>
          <w:sz w:val="24"/>
          <w:szCs w:val="24"/>
        </w:rPr>
        <w:t>Przewidywany termin zatrudnienia</w:t>
      </w:r>
      <w:r w:rsidR="009D4A2B" w:rsidRPr="009D4A2B">
        <w:rPr>
          <w:b/>
          <w:sz w:val="24"/>
          <w:szCs w:val="24"/>
        </w:rPr>
        <w:t xml:space="preserve"> </w:t>
      </w:r>
      <w:r w:rsidR="008E5002">
        <w:rPr>
          <w:b/>
          <w:sz w:val="24"/>
          <w:szCs w:val="24"/>
        </w:rPr>
        <w:t xml:space="preserve">październik/listopad </w:t>
      </w:r>
      <w:r w:rsidR="00233CC0">
        <w:rPr>
          <w:b/>
          <w:sz w:val="24"/>
          <w:szCs w:val="24"/>
        </w:rPr>
        <w:t>2023 rok.</w:t>
      </w:r>
    </w:p>
    <w:p w14:paraId="65BB4D43" w14:textId="77777777" w:rsidR="00074C39" w:rsidRPr="008E5002" w:rsidRDefault="00074C39" w:rsidP="008E5002">
      <w:pPr>
        <w:shd w:val="clear" w:color="auto" w:fill="FFFFFF"/>
        <w:spacing w:after="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Informacje o działaniach PCPR w Wejherowie można uzyskać w Biuletynie Informacji Publicznej PCPR w Wejherowie.</w:t>
      </w:r>
    </w:p>
    <w:p w14:paraId="5D8FFAED" w14:textId="6119CD91" w:rsidR="00074C39" w:rsidRPr="008E5002" w:rsidRDefault="00074C39" w:rsidP="008E5002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 w:rsidRPr="008E5002">
        <w:rPr>
          <w:b/>
          <w:sz w:val="24"/>
          <w:szCs w:val="24"/>
        </w:rPr>
        <w:t>Informacji w sprawie nab</w:t>
      </w:r>
      <w:r w:rsidR="008E5002">
        <w:rPr>
          <w:b/>
          <w:sz w:val="24"/>
          <w:szCs w:val="24"/>
        </w:rPr>
        <w:t xml:space="preserve">oru udziela Pani Monika </w:t>
      </w:r>
      <w:proofErr w:type="spellStart"/>
      <w:r w:rsidR="008E5002">
        <w:rPr>
          <w:b/>
          <w:sz w:val="24"/>
          <w:szCs w:val="24"/>
        </w:rPr>
        <w:t>Złoch</w:t>
      </w:r>
      <w:proofErr w:type="spellEnd"/>
      <w:r w:rsidRPr="008E5002">
        <w:rPr>
          <w:b/>
          <w:sz w:val="24"/>
          <w:szCs w:val="24"/>
        </w:rPr>
        <w:t xml:space="preserve"> nr tel. 672 27 02 wew. 43.</w:t>
      </w:r>
    </w:p>
    <w:p w14:paraId="779A2C0A" w14:textId="77777777" w:rsidR="00074C39" w:rsidRPr="003F0F06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Informacja o wynikach naboru będzie zamieszczona na stronie internetowej PCPR Wejherowo</w:t>
      </w:r>
      <w:r>
        <w:rPr>
          <w:sz w:val="24"/>
          <w:szCs w:val="24"/>
        </w:rPr>
        <w:t>.</w:t>
      </w:r>
    </w:p>
    <w:p w14:paraId="70986295" w14:textId="77777777" w:rsidR="00074C39" w:rsidRDefault="00074C39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 w:rsidRPr="003F0F06">
        <w:rPr>
          <w:sz w:val="24"/>
          <w:szCs w:val="24"/>
        </w:rPr>
        <w:t>Kandydaci  spełniający kryteria formalne będą poinformowani o terminie rozmowy kwalifikacyjnej.</w:t>
      </w:r>
    </w:p>
    <w:p w14:paraId="34994520" w14:textId="66BF0550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osoby wyłonionej w drodze naboru, z którą zostanie nawiązany stosunek pracy, zostaną dołączone do jej akt osobowych.</w:t>
      </w:r>
    </w:p>
    <w:p w14:paraId="75035651" w14:textId="69A696C3" w:rsidR="00570880" w:rsidRDefault="00570880" w:rsidP="00074C39">
      <w:pPr>
        <w:shd w:val="clear" w:color="auto" w:fill="FFFFFF"/>
        <w:spacing w:after="150"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Dokumenty aplikacyjne osób, które zostaną umieszczone w protokole naboru oraz pozostałe aplikacje będą komisyjnie niszczone po zakończeniu procesu rekrutacyjnego.</w:t>
      </w:r>
    </w:p>
    <w:p w14:paraId="5D4CE2D3" w14:textId="0F4C945D" w:rsidR="00570880" w:rsidRPr="00417535" w:rsidRDefault="00570880" w:rsidP="00074C39">
      <w:pPr>
        <w:shd w:val="clear" w:color="auto" w:fill="FFFFFF"/>
        <w:spacing w:after="150" w:line="300" w:lineRule="atLeast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Dokumenty pozostałych osób będą przechowywane u pracownika ds. kadr przez okres </w:t>
      </w:r>
      <w:r>
        <w:rPr>
          <w:sz w:val="24"/>
          <w:szCs w:val="24"/>
        </w:rPr>
        <w:br/>
        <w:t xml:space="preserve">3 miesięcy od dnia upowszechnienia informacji o wynikach naboru. W okresie tym, osoby te będą mogły dokonać odbioru swoich dokumentów za pokwitowaniem odbioru. </w:t>
      </w:r>
      <w:r w:rsidRPr="00417535">
        <w:rPr>
          <w:b/>
          <w:sz w:val="24"/>
          <w:szCs w:val="24"/>
        </w:rPr>
        <w:t xml:space="preserve">Po upływie okresu 3 miesięcy od dnia upowszechnienia informacji o wyniku naboru, nieodebrane przez kandydatów dokumenty zostaną protokolarnie zniszczone. </w:t>
      </w:r>
    </w:p>
    <w:p w14:paraId="35F028CA" w14:textId="77777777" w:rsidR="008E5002" w:rsidRDefault="008E5002" w:rsidP="00A113A3">
      <w:pPr>
        <w:jc w:val="both"/>
        <w:rPr>
          <w:color w:val="FF0000"/>
          <w:sz w:val="24"/>
          <w:szCs w:val="24"/>
        </w:rPr>
      </w:pPr>
    </w:p>
    <w:p w14:paraId="5388A557" w14:textId="77777777" w:rsidR="00417535" w:rsidRDefault="00417535" w:rsidP="00A113A3">
      <w:pPr>
        <w:jc w:val="both"/>
        <w:rPr>
          <w:color w:val="FF0000"/>
          <w:sz w:val="24"/>
          <w:szCs w:val="24"/>
        </w:rPr>
      </w:pPr>
    </w:p>
    <w:p w14:paraId="56218CA5" w14:textId="77777777" w:rsidR="00594AA2" w:rsidRDefault="00594AA2" w:rsidP="00A113A3">
      <w:pPr>
        <w:jc w:val="both"/>
        <w:rPr>
          <w:color w:val="FF0000"/>
          <w:sz w:val="24"/>
          <w:szCs w:val="24"/>
        </w:rPr>
      </w:pPr>
    </w:p>
    <w:p w14:paraId="1788095B" w14:textId="4F6B12A2" w:rsidR="00074C39" w:rsidRDefault="009D4A2B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  <w:r w:rsidRPr="003F2C95">
        <w:rPr>
          <w:rFonts w:eastAsia="Times New Roman"/>
          <w:sz w:val="24"/>
          <w:szCs w:val="24"/>
          <w:lang w:eastAsia="pl-PL"/>
        </w:rPr>
        <w:t>Dyrektor PCPR w Wejherowie</w:t>
      </w:r>
      <w:r w:rsidRPr="003F2C95">
        <w:rPr>
          <w:rFonts w:eastAsia="Times New Roman"/>
          <w:sz w:val="24"/>
          <w:szCs w:val="24"/>
          <w:lang w:eastAsia="pl-PL"/>
        </w:rPr>
        <w:br/>
      </w:r>
      <w:r>
        <w:rPr>
          <w:rFonts w:eastAsia="Times New Roman"/>
          <w:sz w:val="24"/>
          <w:szCs w:val="24"/>
          <w:lang w:eastAsia="pl-PL"/>
        </w:rPr>
        <w:t>Małgorzata Bernacka</w:t>
      </w:r>
    </w:p>
    <w:p w14:paraId="3C3BEDE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2233F1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D39273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4A1F6C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484A73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01036BD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9109BE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6D39729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EEC36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5CA520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DBAB98E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F6D4797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E603EE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D58FB1B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9A60B95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21725A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1D0B447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4D6A4F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8F4289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9C55B02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34119C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23865D5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4B7335C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33A3414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AECAD38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4BE21E6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4D27454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6989A2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75E3483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41172E9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C722F02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03823BD1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363D7D78" w14:textId="77777777" w:rsidR="00417535" w:rsidRDefault="00417535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765F767B" w14:textId="77777777" w:rsidR="00690239" w:rsidRPr="008A62E0" w:rsidRDefault="00690239" w:rsidP="008A62E0">
      <w:pPr>
        <w:spacing w:after="0" w:line="240" w:lineRule="auto"/>
        <w:ind w:left="5664" w:hanging="419"/>
        <w:rPr>
          <w:rFonts w:eastAsia="Times New Roman"/>
          <w:sz w:val="24"/>
          <w:szCs w:val="24"/>
          <w:lang w:eastAsia="pl-PL"/>
        </w:rPr>
      </w:pPr>
    </w:p>
    <w:p w14:paraId="5242E837" w14:textId="77777777" w:rsidR="00504E0D" w:rsidRPr="00503A76" w:rsidRDefault="00504E0D" w:rsidP="003E107C">
      <w:pPr>
        <w:jc w:val="both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315"/>
        <w:gridCol w:w="2763"/>
        <w:gridCol w:w="2182"/>
        <w:gridCol w:w="1218"/>
      </w:tblGrid>
      <w:tr w:rsidR="00A04AA9" w:rsidRPr="00503A76" w14:paraId="26F30E42" w14:textId="77777777" w:rsidTr="00842320">
        <w:tc>
          <w:tcPr>
            <w:tcW w:w="9782" w:type="dxa"/>
            <w:gridSpan w:val="5"/>
            <w:shd w:val="clear" w:color="auto" w:fill="E7E6E6"/>
            <w:vAlign w:val="center"/>
          </w:tcPr>
          <w:p w14:paraId="6BD35F11" w14:textId="77777777" w:rsidR="00A04AA9" w:rsidRPr="00503A76" w:rsidRDefault="00A04AA9" w:rsidP="00842320">
            <w:pPr>
              <w:jc w:val="center"/>
              <w:rPr>
                <w:b/>
              </w:rPr>
            </w:pPr>
            <w:bookmarkStart w:id="2" w:name="_Hlk94862545"/>
            <w:r w:rsidRPr="00503A76">
              <w:br w:type="page"/>
            </w:r>
            <w:r w:rsidRPr="00503A76">
              <w:rPr>
                <w:b/>
              </w:rPr>
              <w:t>KWESTIONARIUSZ OSOBOWY DLA OSOBY UBIEGAJACEJ SIĘ O ZATRUDNIENIE NA STANOWIKU SAMORZĄDOWYM</w:t>
            </w:r>
          </w:p>
        </w:tc>
      </w:tr>
      <w:tr w:rsidR="00A04AA9" w:rsidRPr="00503A76" w14:paraId="454508A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5576AFD9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§1 pkt 1) – 3) ustawy z dnia 26 czerwca 1974 roku Kodeks Pracy</w:t>
            </w:r>
          </w:p>
        </w:tc>
      </w:tr>
      <w:tr w:rsidR="00A04AA9" w:rsidRPr="00503A76" w14:paraId="093C1668" w14:textId="77777777" w:rsidTr="00842320">
        <w:tc>
          <w:tcPr>
            <w:tcW w:w="3304" w:type="dxa"/>
            <w:shd w:val="clear" w:color="auto" w:fill="auto"/>
            <w:vAlign w:val="center"/>
          </w:tcPr>
          <w:p w14:paraId="046A9D7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927455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29C823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A837588" w14:textId="77777777" w:rsidTr="00842320">
        <w:tc>
          <w:tcPr>
            <w:tcW w:w="3304" w:type="dxa"/>
            <w:shd w:val="clear" w:color="auto" w:fill="auto"/>
            <w:vAlign w:val="center"/>
          </w:tcPr>
          <w:p w14:paraId="61343D8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28D176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34F873E9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0A4193D2" w14:textId="77777777" w:rsidTr="00842320">
        <w:tc>
          <w:tcPr>
            <w:tcW w:w="3304" w:type="dxa"/>
            <w:shd w:val="clear" w:color="auto" w:fill="auto"/>
            <w:vAlign w:val="center"/>
          </w:tcPr>
          <w:p w14:paraId="6040AB9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046B45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4094099D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83F1AA5" w14:textId="77777777" w:rsidTr="00842320">
        <w:tc>
          <w:tcPr>
            <w:tcW w:w="3304" w:type="dxa"/>
            <w:shd w:val="clear" w:color="auto" w:fill="auto"/>
            <w:vAlign w:val="center"/>
          </w:tcPr>
          <w:p w14:paraId="10D09338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2CAC7A1A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6FD4F81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5E9F8337" w14:textId="77777777" w:rsidTr="00842320">
        <w:tc>
          <w:tcPr>
            <w:tcW w:w="3304" w:type="dxa"/>
            <w:shd w:val="clear" w:color="auto" w:fill="auto"/>
            <w:vAlign w:val="center"/>
          </w:tcPr>
          <w:p w14:paraId="07EE091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51DF15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64DF217" w14:textId="77777777" w:rsidR="00A04AA9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74D616E" w14:textId="77777777" w:rsidR="00074C39" w:rsidRPr="00503A76" w:rsidRDefault="00074C3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5F3D1F92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879AF0C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§2 oraz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§3 pkt. 4) ustawy z dnia 26 czerwca 1974 roku Kodeks Pracy</w:t>
            </w:r>
          </w:p>
        </w:tc>
      </w:tr>
      <w:tr w:rsidR="00A04AA9" w:rsidRPr="00503A76" w14:paraId="3E795693" w14:textId="77777777" w:rsidTr="00842320">
        <w:tc>
          <w:tcPr>
            <w:tcW w:w="3304" w:type="dxa"/>
            <w:shd w:val="clear" w:color="auto" w:fill="auto"/>
            <w:vAlign w:val="center"/>
          </w:tcPr>
          <w:p w14:paraId="46F1176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A1CA65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28250C4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053CE2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1A17FB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D596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C2B97E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6EC6A3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7C75FF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BA41A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2758E3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2DDB90E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114F9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626337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AB3CAD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1CA7CF95" w14:textId="77777777" w:rsidTr="00842320">
        <w:tc>
          <w:tcPr>
            <w:tcW w:w="3304" w:type="dxa"/>
            <w:shd w:val="clear" w:color="auto" w:fill="auto"/>
            <w:vAlign w:val="center"/>
          </w:tcPr>
          <w:p w14:paraId="4FFB0F4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6D861ABD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CBCBFD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0188CA0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48D790B8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0D7BE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3FADA20A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2E2756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49E33C33" w14:textId="77777777" w:rsidTr="00842320">
        <w:tc>
          <w:tcPr>
            <w:tcW w:w="3304" w:type="dxa"/>
            <w:shd w:val="clear" w:color="auto" w:fill="auto"/>
            <w:vAlign w:val="center"/>
          </w:tcPr>
          <w:p w14:paraId="6CD34997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Przebieg dotychczasowego zatrudnienia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0BB1B1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50C321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5FE9FD7C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2EAE69AF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4192275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34BD213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0EC6E837" w14:textId="77777777" w:rsidR="00AB430A" w:rsidRPr="00503A76" w:rsidRDefault="00AB430A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7FC73A21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  <w:p w14:paraId="190E0504" w14:textId="77777777" w:rsidR="00A04AA9" w:rsidRPr="00503A76" w:rsidRDefault="00A04AA9" w:rsidP="0084232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A04AA9" w:rsidRPr="00503A76" w14:paraId="07F0DE9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D8950E3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20 kwietnia 2004 roku o promocji zatrudnienia i instytucjach rynku pracy, ustawy z dnia 13 października 1998 roku o systemie ubezpieczeń społecznych</w:t>
            </w:r>
          </w:p>
        </w:tc>
      </w:tr>
      <w:tr w:rsidR="00A04AA9" w:rsidRPr="00503A76" w14:paraId="5CB792E3" w14:textId="77777777" w:rsidTr="00842320">
        <w:tc>
          <w:tcPr>
            <w:tcW w:w="3304" w:type="dxa"/>
            <w:shd w:val="clear" w:color="auto" w:fill="auto"/>
            <w:vAlign w:val="center"/>
          </w:tcPr>
          <w:p w14:paraId="3E97532B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4E5E6114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  <w:p w14:paraId="15BF088C" w14:textId="77777777" w:rsidR="00A04AA9" w:rsidRPr="00503A76" w:rsidRDefault="00A04AA9" w:rsidP="0084232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04AA9" w:rsidRPr="00503A76" w14:paraId="337A0D6E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98AF8DE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ustawy z dnia 21 listopada 2008 roku o pracownikach samorządowych</w:t>
            </w:r>
          </w:p>
        </w:tc>
      </w:tr>
      <w:tr w:rsidR="007D36F5" w:rsidRPr="007D36F5" w14:paraId="048BF1F0" w14:textId="77777777" w:rsidTr="00634463">
        <w:tc>
          <w:tcPr>
            <w:tcW w:w="9782" w:type="dxa"/>
            <w:gridSpan w:val="5"/>
            <w:shd w:val="clear" w:color="auto" w:fill="auto"/>
          </w:tcPr>
          <w:p w14:paraId="6C61F1F3" w14:textId="2AEDF240" w:rsidR="007D36F5" w:rsidRPr="003B5FE2" w:rsidRDefault="003B5FE2" w:rsidP="007D36F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7D36F5"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A04AA9" w:rsidRPr="00503A76" w14:paraId="68DCEF68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07CD4501" w14:textId="3BA48A3A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 w:rsidR="00B97DF0"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</w:tc>
      </w:tr>
      <w:tr w:rsidR="00A04AA9" w:rsidRPr="00503A76" w14:paraId="74D9E603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7ED963E3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cieszę się nieposzlakowaną opinią</w:t>
            </w:r>
          </w:p>
        </w:tc>
      </w:tr>
      <w:tr w:rsidR="00A04AA9" w:rsidRPr="00503A76" w14:paraId="21E59A8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6659E651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45 ustawy z dnia 27 sierpnia 1997 r. o rehabilitacji zawodowej i społecznej oraz zatrudnianiu osób niepełnosprawnych</w:t>
            </w:r>
          </w:p>
        </w:tc>
      </w:tr>
      <w:tr w:rsidR="00A04AA9" w:rsidRPr="00503A76" w14:paraId="7100AF1A" w14:textId="77777777" w:rsidTr="00842320">
        <w:tc>
          <w:tcPr>
            <w:tcW w:w="3304" w:type="dxa"/>
            <w:shd w:val="clear" w:color="auto" w:fill="auto"/>
            <w:vAlign w:val="center"/>
          </w:tcPr>
          <w:p w14:paraId="0066E6FF" w14:textId="77777777" w:rsidR="00A04AA9" w:rsidRPr="00503A76" w:rsidRDefault="00A04AA9" w:rsidP="00842320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Informacja o niepełnosprawności *</w:t>
            </w:r>
          </w:p>
        </w:tc>
        <w:tc>
          <w:tcPr>
            <w:tcW w:w="6478" w:type="dxa"/>
            <w:gridSpan w:val="4"/>
            <w:shd w:val="clear" w:color="auto" w:fill="auto"/>
            <w:vAlign w:val="center"/>
          </w:tcPr>
          <w:p w14:paraId="06B87AF7" w14:textId="77777777" w:rsidR="00A04AA9" w:rsidRDefault="00A04AA9" w:rsidP="00842320">
            <w:pPr>
              <w:rPr>
                <w:sz w:val="20"/>
                <w:szCs w:val="20"/>
              </w:rPr>
            </w:pPr>
          </w:p>
          <w:p w14:paraId="6E51FD4B" w14:textId="77777777" w:rsidR="00074C39" w:rsidRPr="00503A76" w:rsidRDefault="00074C39" w:rsidP="00842320">
            <w:pPr>
              <w:rPr>
                <w:sz w:val="20"/>
                <w:szCs w:val="20"/>
              </w:rPr>
            </w:pPr>
          </w:p>
          <w:p w14:paraId="5A6F0ADD" w14:textId="77777777" w:rsidR="00A04AA9" w:rsidRPr="00503A76" w:rsidRDefault="00A04AA9" w:rsidP="00842320">
            <w:pPr>
              <w:rPr>
                <w:sz w:val="20"/>
                <w:szCs w:val="20"/>
              </w:rPr>
            </w:pPr>
          </w:p>
        </w:tc>
      </w:tr>
      <w:tr w:rsidR="00A04AA9" w:rsidRPr="00503A76" w14:paraId="3BFB0189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424A6B16" w14:textId="77777777" w:rsidR="00A04AA9" w:rsidRPr="00503A76" w:rsidRDefault="00A04AA9" w:rsidP="00842320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A04AA9" w:rsidRPr="00503A76" w14:paraId="104D65ED" w14:textId="77777777" w:rsidTr="00842320">
        <w:tc>
          <w:tcPr>
            <w:tcW w:w="9782" w:type="dxa"/>
            <w:gridSpan w:val="5"/>
            <w:shd w:val="clear" w:color="auto" w:fill="auto"/>
            <w:vAlign w:val="center"/>
          </w:tcPr>
          <w:p w14:paraId="2776B6BE" w14:textId="206D41CB" w:rsidR="00A04AA9" w:rsidRPr="00503A76" w:rsidRDefault="00A04AA9" w:rsidP="00842320">
            <w:pPr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A04AA9" w:rsidRPr="00503A76" w14:paraId="70AFEF5B" w14:textId="77777777" w:rsidTr="00842320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24C4B" w14:textId="7360CAAE" w:rsidR="00E763C5" w:rsidRPr="00E763C5" w:rsidRDefault="00A04AA9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 w:rsidR="00E763C5">
              <w:t xml:space="preserve"> </w:t>
            </w:r>
            <w:hyperlink r:id="rId7" w:history="1">
              <w:r w:rsidR="00E763C5"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 w:rsidR="00E763C5"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8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 w:rsidR="00E763C5"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="007D36F5" w:rsidRPr="00E763C5">
              <w:rPr>
                <w:sz w:val="20"/>
                <w:szCs w:val="20"/>
              </w:rPr>
              <w:t>b</w:t>
            </w:r>
            <w:r w:rsidRPr="00E763C5">
              <w:rPr>
                <w:sz w:val="20"/>
                <w:szCs w:val="20"/>
              </w:rPr>
              <w:t>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="00E763C5" w:rsidRPr="00E763C5">
              <w:rPr>
                <w:sz w:val="20"/>
                <w:szCs w:val="20"/>
              </w:rPr>
              <w:t>Kandydat do pracy ma prawo do:</w:t>
            </w:r>
          </w:p>
          <w:p w14:paraId="3DE5C751" w14:textId="623233A3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331C41BF" w14:textId="16B1BA30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5E1315A0" w14:textId="3B409316" w:rsidR="00E763C5" w:rsidRPr="00E763C5" w:rsidRDefault="00E763C5" w:rsidP="0054690D">
            <w:pPr>
              <w:numPr>
                <w:ilvl w:val="1"/>
                <w:numId w:val="25"/>
              </w:numPr>
              <w:shd w:val="clear" w:color="auto" w:fill="FFFFFF"/>
              <w:spacing w:after="0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044BF2D8" w14:textId="4ECD31B0" w:rsidR="00A04AA9" w:rsidRPr="00503A76" w:rsidRDefault="00E763C5" w:rsidP="00E763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 w:rsidR="00D968FB"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04AA9" w:rsidRPr="00503A76" w14:paraId="2146A42B" w14:textId="77777777" w:rsidTr="00842320"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E5A5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B8A67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9550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EDB10" w14:textId="77777777" w:rsidR="00A04AA9" w:rsidRPr="00503A76" w:rsidRDefault="00A04AA9" w:rsidP="0084232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A04AA9" w:rsidRPr="00503A76" w14:paraId="37B8B8DE" w14:textId="77777777" w:rsidTr="0054690D">
        <w:trPr>
          <w:trHeight w:val="482"/>
        </w:trPr>
        <w:tc>
          <w:tcPr>
            <w:tcW w:w="36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14D7AB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A290FC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119E5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B33E4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  <w:p w14:paraId="2DB29988" w14:textId="77777777" w:rsidR="00A04AA9" w:rsidRPr="00503A76" w:rsidRDefault="00A04AA9" w:rsidP="00842320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2"/>
    </w:tbl>
    <w:p w14:paraId="4498FAE9" w14:textId="77777777" w:rsidR="00A04AA9" w:rsidRPr="00503A76" w:rsidRDefault="00A04AA9" w:rsidP="0054690D">
      <w:pPr>
        <w:spacing w:after="0"/>
        <w:rPr>
          <w:sz w:val="20"/>
        </w:rPr>
      </w:pPr>
    </w:p>
    <w:p w14:paraId="3BDE8374" w14:textId="77777777" w:rsidR="00A04AA9" w:rsidRPr="00503A76" w:rsidRDefault="00A04AA9" w:rsidP="0054690D">
      <w:pPr>
        <w:spacing w:after="0"/>
        <w:rPr>
          <w:sz w:val="20"/>
        </w:rPr>
      </w:pPr>
      <w:r w:rsidRPr="00503A76">
        <w:rPr>
          <w:sz w:val="20"/>
        </w:rPr>
        <w:t>*pole nieobowiązkowe</w:t>
      </w:r>
    </w:p>
    <w:sectPr w:rsidR="00A04AA9" w:rsidRPr="00503A76" w:rsidSect="00074C3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480C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AC2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36E9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EA27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7C1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6CC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165B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9E0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6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C6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2"/>
    <w:lvl w:ilvl="0">
      <w:start w:val="1"/>
      <w:numFmt w:val="decimal"/>
      <w:lvlText w:val="%1)"/>
      <w:lvlJc w:val="left"/>
      <w:pPr>
        <w:tabs>
          <w:tab w:val="num" w:pos="3402"/>
        </w:tabs>
        <w:ind w:left="4188" w:hanging="360"/>
      </w:pPr>
      <w:rPr>
        <w:rFonts w:ascii="Times New Roman" w:eastAsia="Times New Roman" w:hAnsi="Times New Roman" w:cs="Times New Roman" w:hint="default"/>
        <w:b w:val="0"/>
        <w:sz w:val="22"/>
        <w:szCs w:val="24"/>
        <w:u w:val="none"/>
      </w:rPr>
    </w:lvl>
  </w:abstractNum>
  <w:abstractNum w:abstractNumId="11" w15:restartNumberingAfterBreak="0">
    <w:nsid w:val="0741761A"/>
    <w:multiLevelType w:val="hybridMultilevel"/>
    <w:tmpl w:val="6E369F4E"/>
    <w:lvl w:ilvl="0" w:tplc="9752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D81A1A"/>
    <w:multiLevelType w:val="hybridMultilevel"/>
    <w:tmpl w:val="0492907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0634A"/>
    <w:multiLevelType w:val="hybridMultilevel"/>
    <w:tmpl w:val="9C76B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C65007"/>
    <w:multiLevelType w:val="multilevel"/>
    <w:tmpl w:val="49F2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D2C48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1E2A2B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A03C1"/>
    <w:multiLevelType w:val="hybridMultilevel"/>
    <w:tmpl w:val="52D87E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76A680B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44666"/>
    <w:multiLevelType w:val="hybridMultilevel"/>
    <w:tmpl w:val="CF74448A"/>
    <w:lvl w:ilvl="0" w:tplc="49C0BF6A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E420A27"/>
    <w:multiLevelType w:val="hybridMultilevel"/>
    <w:tmpl w:val="8E18D998"/>
    <w:lvl w:ilvl="0" w:tplc="400C6D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DD1FB0"/>
    <w:multiLevelType w:val="hybridMultilevel"/>
    <w:tmpl w:val="9A80A3A6"/>
    <w:lvl w:ilvl="0" w:tplc="807EC3D0">
      <w:start w:val="2"/>
      <w:numFmt w:val="decimal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AEE42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C1CA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ECF7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0559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68A73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4CC9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C1F8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4405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6A4279"/>
    <w:multiLevelType w:val="hybridMultilevel"/>
    <w:tmpl w:val="49F2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FC6B4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F13B6"/>
    <w:multiLevelType w:val="hybridMultilevel"/>
    <w:tmpl w:val="52CAA274"/>
    <w:lvl w:ilvl="0" w:tplc="7D4406D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EDFF4">
      <w:start w:val="1"/>
      <w:numFmt w:val="decimal"/>
      <w:lvlText w:val="%2)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29BCA">
      <w:start w:val="1"/>
      <w:numFmt w:val="lowerLetter"/>
      <w:lvlText w:val="%3.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A698">
      <w:start w:val="1"/>
      <w:numFmt w:val="decimal"/>
      <w:lvlText w:val="%4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CCE6F8">
      <w:start w:val="1"/>
      <w:numFmt w:val="lowerLetter"/>
      <w:lvlText w:val="%5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DCF332">
      <w:start w:val="1"/>
      <w:numFmt w:val="lowerRoman"/>
      <w:lvlText w:val="%6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D4F6C0">
      <w:start w:val="1"/>
      <w:numFmt w:val="decimal"/>
      <w:lvlText w:val="%7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5E3F26">
      <w:start w:val="1"/>
      <w:numFmt w:val="lowerLetter"/>
      <w:lvlText w:val="%8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14B27C">
      <w:start w:val="1"/>
      <w:numFmt w:val="lowerRoman"/>
      <w:lvlText w:val="%9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1C5129"/>
    <w:multiLevelType w:val="hybridMultilevel"/>
    <w:tmpl w:val="B2085D1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F5F4DF5"/>
    <w:multiLevelType w:val="hybridMultilevel"/>
    <w:tmpl w:val="116EFBDE"/>
    <w:lvl w:ilvl="0" w:tplc="F9F6E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258C3"/>
    <w:multiLevelType w:val="hybridMultilevel"/>
    <w:tmpl w:val="75E67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A6FC86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92392"/>
    <w:multiLevelType w:val="multilevel"/>
    <w:tmpl w:val="1DB04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11B5E"/>
    <w:multiLevelType w:val="multilevel"/>
    <w:tmpl w:val="9376B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" w:hanging="11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309CB"/>
    <w:multiLevelType w:val="multilevel"/>
    <w:tmpl w:val="A6D01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13"/>
  </w:num>
  <w:num w:numId="5">
    <w:abstractNumId w:val="32"/>
  </w:num>
  <w:num w:numId="6">
    <w:abstractNumId w:val="28"/>
  </w:num>
  <w:num w:numId="7">
    <w:abstractNumId w:val="16"/>
  </w:num>
  <w:num w:numId="8">
    <w:abstractNumId w:val="30"/>
  </w:num>
  <w:num w:numId="9">
    <w:abstractNumId w:val="18"/>
  </w:num>
  <w:num w:numId="10">
    <w:abstractNumId w:val="31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0"/>
  </w:num>
  <w:num w:numId="23">
    <w:abstractNumId w:val="27"/>
  </w:num>
  <w:num w:numId="24">
    <w:abstractNumId w:val="21"/>
  </w:num>
  <w:num w:numId="25">
    <w:abstractNumId w:val="33"/>
  </w:num>
  <w:num w:numId="26">
    <w:abstractNumId w:val="24"/>
  </w:num>
  <w:num w:numId="27">
    <w:abstractNumId w:val="22"/>
  </w:num>
  <w:num w:numId="28">
    <w:abstractNumId w:val="20"/>
  </w:num>
  <w:num w:numId="29">
    <w:abstractNumId w:val="17"/>
  </w:num>
  <w:num w:numId="30">
    <w:abstractNumId w:val="12"/>
  </w:num>
  <w:num w:numId="31">
    <w:abstractNumId w:val="25"/>
  </w:num>
  <w:num w:numId="32">
    <w:abstractNumId w:val="15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FF"/>
    <w:rsid w:val="0000072C"/>
    <w:rsid w:val="0001038C"/>
    <w:rsid w:val="00044581"/>
    <w:rsid w:val="00074C39"/>
    <w:rsid w:val="000874FB"/>
    <w:rsid w:val="000D18B7"/>
    <w:rsid w:val="001114F6"/>
    <w:rsid w:val="001337D8"/>
    <w:rsid w:val="001440D8"/>
    <w:rsid w:val="00151BFB"/>
    <w:rsid w:val="0016185B"/>
    <w:rsid w:val="001B08B8"/>
    <w:rsid w:val="001B0EF2"/>
    <w:rsid w:val="001D6EE4"/>
    <w:rsid w:val="0021464E"/>
    <w:rsid w:val="00233CC0"/>
    <w:rsid w:val="00242A17"/>
    <w:rsid w:val="00242CFF"/>
    <w:rsid w:val="00262B93"/>
    <w:rsid w:val="00265165"/>
    <w:rsid w:val="002C4743"/>
    <w:rsid w:val="00312953"/>
    <w:rsid w:val="00314958"/>
    <w:rsid w:val="00325035"/>
    <w:rsid w:val="003872E8"/>
    <w:rsid w:val="00391DFE"/>
    <w:rsid w:val="003A0EA0"/>
    <w:rsid w:val="003A5C57"/>
    <w:rsid w:val="003B5FE2"/>
    <w:rsid w:val="003D08B0"/>
    <w:rsid w:val="003D1476"/>
    <w:rsid w:val="003E107C"/>
    <w:rsid w:val="003E14E3"/>
    <w:rsid w:val="0041563A"/>
    <w:rsid w:val="00417535"/>
    <w:rsid w:val="00490714"/>
    <w:rsid w:val="004A2BD8"/>
    <w:rsid w:val="004D1003"/>
    <w:rsid w:val="004F30E6"/>
    <w:rsid w:val="00503A76"/>
    <w:rsid w:val="00504E0D"/>
    <w:rsid w:val="0054690D"/>
    <w:rsid w:val="00570880"/>
    <w:rsid w:val="00570F4D"/>
    <w:rsid w:val="00594AA2"/>
    <w:rsid w:val="005B22E1"/>
    <w:rsid w:val="006130BD"/>
    <w:rsid w:val="006306BD"/>
    <w:rsid w:val="00634463"/>
    <w:rsid w:val="00690239"/>
    <w:rsid w:val="006D6411"/>
    <w:rsid w:val="006E1ACD"/>
    <w:rsid w:val="007353B0"/>
    <w:rsid w:val="007356CA"/>
    <w:rsid w:val="007620FA"/>
    <w:rsid w:val="00763DE6"/>
    <w:rsid w:val="007C5475"/>
    <w:rsid w:val="007D36F5"/>
    <w:rsid w:val="007E51D1"/>
    <w:rsid w:val="00842320"/>
    <w:rsid w:val="00844EB9"/>
    <w:rsid w:val="00891286"/>
    <w:rsid w:val="008A62E0"/>
    <w:rsid w:val="008A6541"/>
    <w:rsid w:val="008C6EAE"/>
    <w:rsid w:val="008D1B9F"/>
    <w:rsid w:val="008E5002"/>
    <w:rsid w:val="00953FE8"/>
    <w:rsid w:val="0096544C"/>
    <w:rsid w:val="009A2B06"/>
    <w:rsid w:val="009D4A2B"/>
    <w:rsid w:val="009D637E"/>
    <w:rsid w:val="00A04AA9"/>
    <w:rsid w:val="00A113A3"/>
    <w:rsid w:val="00A1702B"/>
    <w:rsid w:val="00A765A6"/>
    <w:rsid w:val="00A85B7D"/>
    <w:rsid w:val="00A87F45"/>
    <w:rsid w:val="00AA6A49"/>
    <w:rsid w:val="00AB430A"/>
    <w:rsid w:val="00B01C49"/>
    <w:rsid w:val="00B0479F"/>
    <w:rsid w:val="00B10EAC"/>
    <w:rsid w:val="00B1369A"/>
    <w:rsid w:val="00B14ACB"/>
    <w:rsid w:val="00B444F1"/>
    <w:rsid w:val="00B72054"/>
    <w:rsid w:val="00B80043"/>
    <w:rsid w:val="00B97DF0"/>
    <w:rsid w:val="00BD7163"/>
    <w:rsid w:val="00BF0F6C"/>
    <w:rsid w:val="00C45EBE"/>
    <w:rsid w:val="00C544D4"/>
    <w:rsid w:val="00C75AF7"/>
    <w:rsid w:val="00C86DC8"/>
    <w:rsid w:val="00D16E68"/>
    <w:rsid w:val="00D45D12"/>
    <w:rsid w:val="00D92CC2"/>
    <w:rsid w:val="00D968FB"/>
    <w:rsid w:val="00DB37F2"/>
    <w:rsid w:val="00DD12E7"/>
    <w:rsid w:val="00DF3955"/>
    <w:rsid w:val="00E07104"/>
    <w:rsid w:val="00E10F15"/>
    <w:rsid w:val="00E44E23"/>
    <w:rsid w:val="00E763C5"/>
    <w:rsid w:val="00EF4A5C"/>
    <w:rsid w:val="00EF5CAA"/>
    <w:rsid w:val="00F63289"/>
    <w:rsid w:val="00FA117E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3000"/>
  <w15:chartTrackingRefBased/>
  <w15:docId w15:val="{0FC8F194-C0EA-478B-9CE4-704C8ED8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42CFF"/>
    <w:pPr>
      <w:ind w:left="720"/>
      <w:contextualSpacing/>
    </w:pPr>
  </w:style>
  <w:style w:type="character" w:styleId="Hipercze">
    <w:name w:val="Hyperlink"/>
    <w:unhideWhenUsed/>
    <w:rsid w:val="00A04AA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5E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91DF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504E0D"/>
    <w:rPr>
      <w:rFonts w:eastAsia="Calibri"/>
      <w:sz w:val="22"/>
      <w:szCs w:val="22"/>
      <w:lang w:val="pl-PL" w:eastAsia="en-US" w:bidi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6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cprwejhe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ancelaria@pcprwejhe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182C-77E4-4964-9A6F-6AA7473A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Links>
    <vt:vector size="12" baseType="variant">
      <vt:variant>
        <vt:i4>7274562</vt:i4>
      </vt:variant>
      <vt:variant>
        <vt:i4>3</vt:i4>
      </vt:variant>
      <vt:variant>
        <vt:i4>0</vt:i4>
      </vt:variant>
      <vt:variant>
        <vt:i4>5</vt:i4>
      </vt:variant>
      <vt:variant>
        <vt:lpwstr>mailto:rodo@pcprwejherowo.pl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mailto:pcpr_wejherowo@wp.pl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LRNOVO pok_15_user1</dc:creator>
  <cp:keywords/>
  <dc:description/>
  <cp:lastModifiedBy>Monika</cp:lastModifiedBy>
  <cp:revision>32</cp:revision>
  <cp:lastPrinted>2023-09-27T07:43:00Z</cp:lastPrinted>
  <dcterms:created xsi:type="dcterms:W3CDTF">2022-11-03T07:04:00Z</dcterms:created>
  <dcterms:modified xsi:type="dcterms:W3CDTF">2023-09-27T10:44:00Z</dcterms:modified>
</cp:coreProperties>
</file>