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750B" w14:textId="77777777" w:rsidR="00094B13" w:rsidRDefault="00992DA8">
      <w:pPr>
        <w:spacing w:after="251"/>
        <w:ind w:left="578" w:right="755"/>
        <w:jc w:val="right"/>
      </w:pPr>
      <w:r>
        <w:rPr>
          <w:noProof/>
        </w:rPr>
        <w:drawing>
          <wp:anchor distT="0" distB="0" distL="0" distR="0" simplePos="0" relativeHeight="2" behindDoc="1" locked="0" layoutInCell="0" allowOverlap="1" wp14:anchorId="4966E6E3" wp14:editId="0BB4672D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</w:t>
      </w:r>
    </w:p>
    <w:p w14:paraId="7476E974" w14:textId="0A0BF95E" w:rsidR="00094B13" w:rsidRDefault="00992DA8">
      <w:pPr>
        <w:spacing w:after="251"/>
        <w:ind w:left="578" w:right="755"/>
        <w:jc w:val="right"/>
        <w:rPr>
          <w:sz w:val="22"/>
        </w:rPr>
      </w:pPr>
      <w:r>
        <w:t xml:space="preserve">                     Wejherowo, dnia </w:t>
      </w:r>
      <w:r w:rsidR="00CD5FFB">
        <w:t>04</w:t>
      </w:r>
      <w:r>
        <w:t>.0</w:t>
      </w:r>
      <w:r w:rsidR="00CD5FFB">
        <w:t>6</w:t>
      </w:r>
      <w:r>
        <w:t>.2024 r.</w:t>
      </w:r>
    </w:p>
    <w:p w14:paraId="10E70BC4" w14:textId="77777777" w:rsidR="00094B13" w:rsidRDefault="00992DA8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0ABB252A" w14:textId="77777777" w:rsidR="00094B13" w:rsidRDefault="00094B13">
      <w:pPr>
        <w:spacing w:after="0"/>
        <w:ind w:left="1672" w:right="1842" w:firstLine="452"/>
        <w:jc w:val="center"/>
        <w:rPr>
          <w:b/>
          <w:szCs w:val="24"/>
        </w:rPr>
      </w:pPr>
    </w:p>
    <w:p w14:paraId="488D7042" w14:textId="77777777" w:rsidR="00094B13" w:rsidRDefault="00992DA8">
      <w:pPr>
        <w:spacing w:after="0"/>
        <w:ind w:left="1672" w:right="1842" w:firstLine="452"/>
        <w:jc w:val="center"/>
        <w:rPr>
          <w:b/>
          <w:szCs w:val="24"/>
        </w:rPr>
      </w:pPr>
      <w:r>
        <w:rPr>
          <w:b/>
          <w:szCs w:val="24"/>
        </w:rPr>
        <w:t>Powiatowe Centrum Pomocy Rodzinie w Wejherowie ogłasza nabór na stanowisko urzędnicze:</w:t>
      </w:r>
    </w:p>
    <w:p w14:paraId="7518700F" w14:textId="77777777" w:rsidR="00094B13" w:rsidRDefault="00992DA8">
      <w:pPr>
        <w:spacing w:after="265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od Inspektora do Starszego Inspektora w Zespole Organizacyjnym</w:t>
      </w:r>
    </w:p>
    <w:p w14:paraId="458FF8B8" w14:textId="77777777" w:rsidR="00094B13" w:rsidRDefault="00992DA8">
      <w:pPr>
        <w:spacing w:after="239"/>
        <w:ind w:right="734"/>
        <w:jc w:val="center"/>
        <w:rPr>
          <w:b/>
          <w:szCs w:val="24"/>
        </w:rPr>
      </w:pPr>
      <w:r>
        <w:rPr>
          <w:b/>
          <w:szCs w:val="24"/>
        </w:rPr>
        <w:t xml:space="preserve">Nazwa i adres jednostki: Powiatowe Centrum Pomocy Rodzinie w Wejherowie, </w:t>
      </w:r>
      <w:r>
        <w:rPr>
          <w:b/>
          <w:szCs w:val="24"/>
        </w:rPr>
        <w:br/>
        <w:t>ul. Jana III Sobieskiego 279A, 84-200 Wejherowo</w:t>
      </w:r>
    </w:p>
    <w:p w14:paraId="3F457BB1" w14:textId="77777777" w:rsidR="00094B13" w:rsidRDefault="00094B13">
      <w:pPr>
        <w:spacing w:after="239"/>
        <w:ind w:right="734"/>
        <w:jc w:val="center"/>
        <w:rPr>
          <w:b/>
          <w:szCs w:val="24"/>
        </w:rPr>
      </w:pPr>
    </w:p>
    <w:p w14:paraId="67A70EC3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I. Wymagania niezbędne:</w:t>
      </w:r>
    </w:p>
    <w:p w14:paraId="0EEE4A66" w14:textId="77777777" w:rsidR="00094B13" w:rsidRDefault="00094B13">
      <w:pPr>
        <w:spacing w:after="0" w:line="259" w:lineRule="auto"/>
        <w:ind w:left="380" w:firstLine="0"/>
        <w:jc w:val="left"/>
        <w:rPr>
          <w:b/>
        </w:rPr>
      </w:pPr>
    </w:p>
    <w:p w14:paraId="66A8F2AF" w14:textId="6A53427A" w:rsidR="00094B13" w:rsidRDefault="00992DA8">
      <w:pPr>
        <w:spacing w:after="0"/>
        <w:ind w:left="0" w:right="7" w:firstLine="0"/>
        <w:rPr>
          <w:color w:val="C9211E"/>
        </w:rPr>
      </w:pPr>
      <w:r>
        <w:t xml:space="preserve">1. </w:t>
      </w:r>
      <w:r>
        <w:rPr>
          <w:szCs w:val="24"/>
        </w:rPr>
        <w:t xml:space="preserve">wykształcenie wyższe, </w:t>
      </w:r>
    </w:p>
    <w:p w14:paraId="7A731649" w14:textId="63B9FA8A" w:rsidR="00094B13" w:rsidRDefault="00992DA8">
      <w:pPr>
        <w:spacing w:after="0"/>
        <w:ind w:left="0" w:right="7" w:firstLine="0"/>
        <w:rPr>
          <w:color w:val="C9211E"/>
        </w:rPr>
      </w:pPr>
      <w:r w:rsidRPr="00992DA8">
        <w:rPr>
          <w:color w:val="auto"/>
        </w:rPr>
        <w:t xml:space="preserve">2. min. 3 lata stażu </w:t>
      </w:r>
      <w:r>
        <w:t xml:space="preserve">pracy, </w:t>
      </w:r>
      <w:r>
        <w:rPr>
          <w:color w:val="C9211E"/>
        </w:rPr>
        <w:t xml:space="preserve"> </w:t>
      </w:r>
    </w:p>
    <w:p w14:paraId="2C2AF23F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color w:val="auto"/>
          <w:szCs w:val="24"/>
        </w:rPr>
        <w:t>3. obywatelstwo polskie,</w:t>
      </w:r>
    </w:p>
    <w:p w14:paraId="069C1AF4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4. pełna zdolność do czynności prawnych oraz korzystanie z pełni praw publicznych,</w:t>
      </w:r>
    </w:p>
    <w:p w14:paraId="2DC2C1BB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5. brak prawomocnego wyroku sądu za umyślne przestępstwo ścigane z oskarżenia publicznego lub umyślne przestępstwo skarbowe,</w:t>
      </w:r>
    </w:p>
    <w:p w14:paraId="238EFA87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6. nieposzlakowana opinia,</w:t>
      </w:r>
    </w:p>
    <w:p w14:paraId="3F2DCD7B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7. bardzo dobra znajomość obsługi komputera (pakiet MS Office – Word, Excel, poczta elektroniczna, bazy danych, internet),  </w:t>
      </w:r>
    </w:p>
    <w:p w14:paraId="5B30C99D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>8. znajomość przepisów z zakresu:</w:t>
      </w:r>
    </w:p>
    <w:p w14:paraId="79B37562" w14:textId="77777777" w:rsidR="00094B13" w:rsidRDefault="00992DA8">
      <w:pPr>
        <w:pStyle w:val="Akapitzlist"/>
        <w:spacing w:after="0"/>
        <w:ind w:left="360" w:firstLine="0"/>
      </w:pPr>
      <w:r>
        <w:rPr>
          <w:szCs w:val="24"/>
        </w:rPr>
        <w:t>- ustawy o pracownikach samorządowych,</w:t>
      </w:r>
    </w:p>
    <w:p w14:paraId="74AB1946" w14:textId="77777777" w:rsidR="00094B13" w:rsidRDefault="00992DA8">
      <w:pPr>
        <w:pStyle w:val="Defaul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ustawy o samorządzie powiatowym, </w:t>
      </w:r>
    </w:p>
    <w:p w14:paraId="62F58930" w14:textId="77777777" w:rsidR="00094B13" w:rsidRDefault="00992DA8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ustawy o ochronie danych osobowych,</w:t>
      </w:r>
    </w:p>
    <w:p w14:paraId="009CF2E6" w14:textId="77777777" w:rsidR="00094B13" w:rsidRDefault="00992DA8">
      <w:pPr>
        <w:pStyle w:val="Akapitzlist"/>
        <w:ind w:left="0" w:firstLine="0"/>
        <w:rPr>
          <w:szCs w:val="24"/>
        </w:rPr>
      </w:pPr>
      <w:r>
        <w:rPr>
          <w:szCs w:val="24"/>
        </w:rPr>
        <w:t xml:space="preserve">      - ustawy Kodeks Postępowania Administracyjnego,</w:t>
      </w:r>
    </w:p>
    <w:p w14:paraId="201F09B8" w14:textId="77777777" w:rsidR="00094B13" w:rsidRPr="00992DA8" w:rsidRDefault="00992DA8">
      <w:pPr>
        <w:pStyle w:val="Akapitzlist"/>
        <w:ind w:left="0" w:firstLine="0"/>
        <w:rPr>
          <w:color w:val="auto"/>
          <w:szCs w:val="24"/>
        </w:rPr>
      </w:pPr>
      <w:r w:rsidRPr="00992DA8">
        <w:rPr>
          <w:color w:val="auto"/>
          <w:szCs w:val="24"/>
        </w:rPr>
        <w:t xml:space="preserve">      - ustawy Prawo Budowlane.</w:t>
      </w:r>
    </w:p>
    <w:p w14:paraId="61C4991B" w14:textId="77777777" w:rsidR="00094B13" w:rsidRDefault="00094B13">
      <w:pPr>
        <w:pStyle w:val="Akapitzlist"/>
        <w:ind w:left="0" w:firstLine="0"/>
        <w:rPr>
          <w:szCs w:val="24"/>
        </w:rPr>
      </w:pPr>
    </w:p>
    <w:p w14:paraId="4E328E2A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II. Wymagania dodatkowe:</w:t>
      </w:r>
    </w:p>
    <w:p w14:paraId="0484D241" w14:textId="77777777" w:rsidR="00094B13" w:rsidRDefault="00094B13">
      <w:pPr>
        <w:spacing w:after="0" w:line="259" w:lineRule="auto"/>
        <w:ind w:left="380" w:firstLine="0"/>
        <w:jc w:val="left"/>
        <w:rPr>
          <w:b/>
        </w:rPr>
      </w:pPr>
    </w:p>
    <w:p w14:paraId="7682B7CA" w14:textId="77777777" w:rsidR="00094B13" w:rsidRDefault="00992DA8" w:rsidP="00992DA8">
      <w:pPr>
        <w:ind w:left="0" w:right="7" w:firstLine="0"/>
      </w:pPr>
      <w:r>
        <w:t>l. doświadczenie w pracy na podobnym stanowisku,</w:t>
      </w:r>
    </w:p>
    <w:p w14:paraId="0FD1B8B9" w14:textId="77777777" w:rsidR="00094B13" w:rsidRDefault="00992DA8" w:rsidP="00992DA8">
      <w:pPr>
        <w:ind w:left="0" w:right="1317" w:firstLine="0"/>
      </w:pPr>
      <w:r>
        <w:t>2. umiejętność sprawnej organizacji pracy i skutecznego komunikowania się,</w:t>
      </w:r>
    </w:p>
    <w:p w14:paraId="4DDA02A7" w14:textId="33398145" w:rsidR="00992DA8" w:rsidRDefault="00992DA8" w:rsidP="00992DA8">
      <w:pPr>
        <w:ind w:left="0" w:right="1317" w:firstLine="0"/>
      </w:pPr>
      <w:r>
        <w:t>3. umiejętność pracy w zespole,</w:t>
      </w:r>
    </w:p>
    <w:p w14:paraId="3530685A" w14:textId="7B2E8BCA" w:rsidR="00992DA8" w:rsidRDefault="00992DA8" w:rsidP="00992DA8">
      <w:pPr>
        <w:ind w:left="0" w:right="1317" w:firstLine="0"/>
      </w:pPr>
      <w:r>
        <w:t>4. odpowiedzialność, rzetelność, samodzielność, odporność na stres, dyspozycyjność,</w:t>
      </w:r>
    </w:p>
    <w:p w14:paraId="499D1D2C" w14:textId="77777777" w:rsidR="00094B13" w:rsidRDefault="00992DA8">
      <w:pPr>
        <w:ind w:left="0" w:right="7" w:firstLine="0"/>
        <w:jc w:val="left"/>
      </w:pPr>
      <w:r>
        <w:t>5. bardzo dobra obsługa komputera: pakietów biurowych (</w:t>
      </w:r>
      <w:r>
        <w:rPr>
          <w:szCs w:val="24"/>
        </w:rPr>
        <w:t>Word, Excel</w:t>
      </w:r>
      <w:r>
        <w:t>), poczty elektronicznej, Internetu,</w:t>
      </w:r>
    </w:p>
    <w:p w14:paraId="2B74EDA3" w14:textId="77777777" w:rsidR="00094B13" w:rsidRDefault="00992DA8">
      <w:pPr>
        <w:ind w:left="0" w:right="7" w:firstLine="0"/>
      </w:pPr>
      <w:r>
        <w:t>6. dokładność, rzetelność w wykonywaniu obowiązków,</w:t>
      </w:r>
    </w:p>
    <w:p w14:paraId="3FCD5916" w14:textId="77777777" w:rsidR="00094B13" w:rsidRDefault="00992DA8">
      <w:pPr>
        <w:spacing w:after="0"/>
        <w:ind w:left="0" w:right="7" w:firstLine="0"/>
      </w:pPr>
      <w:r>
        <w:t>7. umiejętność zachowania pełnej dyskrecji,</w:t>
      </w:r>
    </w:p>
    <w:p w14:paraId="43DF76C9" w14:textId="77777777" w:rsidR="00094B13" w:rsidRDefault="00992DA8">
      <w:pPr>
        <w:spacing w:after="0"/>
        <w:ind w:left="0" w:right="7" w:firstLine="0"/>
      </w:pPr>
      <w:r>
        <w:t>8. umiejętność pracy pod presją czasu.</w:t>
      </w:r>
    </w:p>
    <w:p w14:paraId="6EDCD608" w14:textId="77777777" w:rsidR="00094B13" w:rsidRDefault="00094B13">
      <w:pPr>
        <w:spacing w:after="0"/>
        <w:ind w:left="723" w:right="7" w:firstLine="0"/>
      </w:pPr>
    </w:p>
    <w:p w14:paraId="290BE905" w14:textId="77777777" w:rsidR="00094B13" w:rsidRDefault="00094B13">
      <w:pPr>
        <w:spacing w:after="0"/>
        <w:ind w:left="1080" w:right="7" w:firstLine="0"/>
      </w:pPr>
    </w:p>
    <w:p w14:paraId="48F71EE3" w14:textId="77777777" w:rsidR="00094B13" w:rsidRDefault="00992DA8">
      <w:pPr>
        <w:spacing w:after="0" w:line="259" w:lineRule="auto"/>
        <w:ind w:left="0" w:firstLine="0"/>
        <w:jc w:val="left"/>
        <w:rPr>
          <w:b/>
        </w:rPr>
      </w:pPr>
      <w:r>
        <w:rPr>
          <w:b/>
          <w:sz w:val="26"/>
          <w:u w:val="single" w:color="000000"/>
        </w:rPr>
        <w:t>III. Zakres wykonywanych zadań na stanowisku:</w:t>
      </w:r>
    </w:p>
    <w:p w14:paraId="4B68BB89" w14:textId="77777777" w:rsidR="00094B13" w:rsidRDefault="00094B13">
      <w:pPr>
        <w:spacing w:after="0" w:line="259" w:lineRule="auto"/>
        <w:ind w:left="367" w:firstLine="0"/>
        <w:jc w:val="left"/>
        <w:rPr>
          <w:b/>
        </w:rPr>
      </w:pPr>
    </w:p>
    <w:p w14:paraId="0529AA10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1. Administrowanie obiektami Centrum, kontakt z dostawcami mediów, usług, obsługa zawartych umów, w tym ubezpieczenia obiektów i sprzętu znajdującego się w Centrum, organizowanie ochrony obiektów.</w:t>
      </w:r>
    </w:p>
    <w:p w14:paraId="2A6DEA6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lastRenderedPageBreak/>
        <w:t xml:space="preserve">2. Dokonywanie wszelkich przeglądów wynikających z przepisów Prawa Budowlanego </w:t>
      </w: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br/>
        <w:t>i przepisów wykonawczych do Prawa Budowlanego z wyłączeniem przeglądu pięcioletniego w branży budowlanej i sanitarnej.</w:t>
      </w:r>
    </w:p>
    <w:p w14:paraId="55C71D6E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3. Prowadzenie książek obiektów budowlanych dla PCPR.</w:t>
      </w:r>
    </w:p>
    <w:p w14:paraId="52C0E9E3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4. Dokonywanie przeglądu stanu wyposażenia technicznego obiektów.</w:t>
      </w:r>
    </w:p>
    <w:p w14:paraId="4DD99D01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5. Prowadzenie bieżącej ewidencji zgłoszeń konserwacyjnych i ich realizacji.</w:t>
      </w:r>
    </w:p>
    <w:p w14:paraId="30690CA6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kern w:val="0"/>
          <w:szCs w:val="24"/>
          <w:lang w:eastAsia="ar-SA"/>
          <w14:ligatures w14:val="none"/>
        </w:rPr>
      </w:pPr>
      <w:r w:rsidRPr="007148C0">
        <w:rPr>
          <w:kern w:val="0"/>
          <w:szCs w:val="24"/>
          <w:lang w:eastAsia="ar-SA"/>
          <w14:ligatures w14:val="none"/>
        </w:rPr>
        <w:t>6. Podejmowanie wszelkich działań niezbędnych do likwidacji awarii elementów budowlanych, instalacji, urządzeń technicznych w zakresie przekraczającym zakres robót konserwacyjnych.</w:t>
      </w:r>
    </w:p>
    <w:p w14:paraId="49171B9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7. Nadzór nad systemem monitoringu wizyjnego na terenie PCPR.</w:t>
      </w:r>
    </w:p>
    <w:p w14:paraId="168B31AD" w14:textId="77777777" w:rsidR="007148C0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kern w:val="0"/>
          <w:szCs w:val="24"/>
          <w:lang w:eastAsia="ar-SA"/>
          <w14:ligatures w14:val="none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8. Nadzór nad dbałością o otoczenie budynku PCPR, w szczególności tereny zielone.</w:t>
      </w:r>
    </w:p>
    <w:p w14:paraId="21A04E0C" w14:textId="759446E4" w:rsidR="00094B13" w:rsidRPr="007148C0" w:rsidRDefault="007148C0" w:rsidP="007148C0">
      <w:pPr>
        <w:tabs>
          <w:tab w:val="left" w:pos="426"/>
          <w:tab w:val="left" w:pos="720"/>
        </w:tabs>
        <w:spacing w:after="0" w:line="276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  <w:r w:rsidRPr="007148C0">
        <w:rPr>
          <w:rFonts w:eastAsiaTheme="minorHAnsi" w:cstheme="minorBidi"/>
          <w:kern w:val="0"/>
          <w:szCs w:val="24"/>
          <w:lang w:eastAsia="ar-SA"/>
          <w14:ligatures w14:val="none"/>
        </w:rPr>
        <w:t>9. Prowadzenie spraw związanych z funkcjonowaniem składnicy akt PCPR, w tym typowanie dokumentacji niearchiwalnej do brakowania.</w:t>
      </w:r>
    </w:p>
    <w:p w14:paraId="1DDEEB44" w14:textId="77777777" w:rsidR="00094B13" w:rsidRDefault="00094B13">
      <w:pPr>
        <w:spacing w:after="67"/>
        <w:ind w:left="1119" w:right="7" w:firstLine="0"/>
      </w:pPr>
    </w:p>
    <w:p w14:paraId="0BF45F6E" w14:textId="77777777" w:rsidR="00094B13" w:rsidRDefault="00992DA8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b/>
          <w:sz w:val="26"/>
          <w:u w:val="single"/>
        </w:rPr>
        <w:t>IV.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Zakres odpowiedzialności:</w:t>
      </w:r>
    </w:p>
    <w:p w14:paraId="38FDBCA1" w14:textId="77777777" w:rsidR="00094B13" w:rsidRDefault="00094B13">
      <w:pPr>
        <w:pStyle w:val="Akapitzlist"/>
        <w:spacing w:after="0" w:line="259" w:lineRule="auto"/>
        <w:ind w:left="366" w:right="7" w:firstLine="0"/>
      </w:pPr>
    </w:p>
    <w:p w14:paraId="793A32C5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1. z tytułu powierzonych obowiązków służbowych, </w:t>
      </w:r>
    </w:p>
    <w:p w14:paraId="48BA97F1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2. z tytułu przestrzegania przepisów prawa pracy, zasad bezpieczeństwa i higieny pracy, zasad ochrony przeciw pożarowej, przepisów o ochronie danych osobowych, postanowień regulaminu organizacyjnego, </w:t>
      </w:r>
    </w:p>
    <w:p w14:paraId="3963D371" w14:textId="77777777" w:rsidR="00094B13" w:rsidRDefault="00992DA8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3. za powierzone mienie. </w:t>
      </w:r>
    </w:p>
    <w:p w14:paraId="45B35630" w14:textId="77777777" w:rsidR="00094B13" w:rsidRDefault="00094B13">
      <w:pPr>
        <w:spacing w:after="0"/>
        <w:ind w:left="942" w:firstLine="0"/>
        <w:rPr>
          <w:szCs w:val="24"/>
        </w:rPr>
      </w:pPr>
    </w:p>
    <w:p w14:paraId="0BFE5BDD" w14:textId="77777777" w:rsidR="00094B13" w:rsidRDefault="00992DA8">
      <w:pPr>
        <w:pStyle w:val="Akapitzlist"/>
        <w:spacing w:after="0" w:line="259" w:lineRule="auto"/>
        <w:ind w:left="0" w:right="7" w:firstLine="0"/>
        <w:rPr>
          <w:b/>
        </w:rPr>
      </w:pPr>
      <w:r>
        <w:rPr>
          <w:rFonts w:eastAsia="Calibri"/>
          <w:b/>
          <w:sz w:val="26"/>
          <w:szCs w:val="26"/>
          <w:u w:val="single"/>
        </w:rPr>
        <w:t xml:space="preserve">V. </w:t>
      </w:r>
      <w:r>
        <w:rPr>
          <w:b/>
          <w:sz w:val="26"/>
          <w:u w:val="single"/>
        </w:rPr>
        <w:t>Wy</w:t>
      </w:r>
      <w:r>
        <w:rPr>
          <w:b/>
          <w:sz w:val="26"/>
          <w:u w:val="single" w:color="000000"/>
        </w:rPr>
        <w:t>magane dokumenty:</w:t>
      </w:r>
    </w:p>
    <w:p w14:paraId="3816DA65" w14:textId="77777777" w:rsidR="00094B13" w:rsidRDefault="00094B13">
      <w:pPr>
        <w:pStyle w:val="Akapitzlist"/>
        <w:spacing w:line="276" w:lineRule="auto"/>
        <w:ind w:firstLine="0"/>
        <w:rPr>
          <w:b/>
          <w:sz w:val="26"/>
          <w:u w:val="single" w:color="000000"/>
        </w:rPr>
      </w:pPr>
    </w:p>
    <w:p w14:paraId="5FC51581" w14:textId="77777777" w:rsidR="00094B13" w:rsidRDefault="00992DA8">
      <w:pPr>
        <w:pStyle w:val="Akapitzlist"/>
        <w:spacing w:line="276" w:lineRule="auto"/>
        <w:ind w:left="0" w:firstLine="0"/>
      </w:pPr>
      <w:r>
        <w:t>1. list motywacyjny - własnoręcznie podpisany,</w:t>
      </w:r>
    </w:p>
    <w:p w14:paraId="26D6D446" w14:textId="77777777" w:rsidR="00094B13" w:rsidRDefault="00992DA8">
      <w:pPr>
        <w:pStyle w:val="Akapitzlist"/>
        <w:spacing w:line="276" w:lineRule="auto"/>
        <w:ind w:left="0" w:firstLine="0"/>
      </w:pPr>
      <w:r>
        <w:t>2. życiorys (CV) - własnoręcznie podpisany,</w:t>
      </w:r>
    </w:p>
    <w:p w14:paraId="1A9A562D" w14:textId="77777777" w:rsidR="00094B13" w:rsidRDefault="00992DA8">
      <w:pPr>
        <w:pStyle w:val="Akapitzlist"/>
        <w:spacing w:line="276" w:lineRule="auto"/>
        <w:ind w:left="0" w:firstLine="0"/>
      </w:pPr>
      <w:r>
        <w:t>3. kserokopie dokumentów poświadczających  wykształcenie  tj. dyplomy, świadectwa, zaświadczenia o ukończeniu kursów, certyfikaty itp.,</w:t>
      </w:r>
    </w:p>
    <w:p w14:paraId="2DE8C089" w14:textId="77777777" w:rsidR="00094B13" w:rsidRDefault="00992DA8">
      <w:pPr>
        <w:pStyle w:val="Akapitzlist"/>
        <w:spacing w:line="276" w:lineRule="auto"/>
        <w:ind w:left="0" w:firstLine="0"/>
      </w:pPr>
      <w:r>
        <w:t>4. kserokopie dokumentów poświadczających przebieg zatrudnienia (świadectwa pracy),</w:t>
      </w:r>
    </w:p>
    <w:p w14:paraId="552F067C" w14:textId="77777777" w:rsidR="00094B13" w:rsidRDefault="00992DA8">
      <w:pPr>
        <w:pStyle w:val="Akapitzlist"/>
        <w:spacing w:line="276" w:lineRule="auto"/>
        <w:ind w:left="0" w:firstLine="0"/>
      </w:pPr>
      <w:r>
        <w:t>5. dodatkowe dokumenty potwierdzające kwalifikacje i umiejętności,</w:t>
      </w:r>
    </w:p>
    <w:p w14:paraId="08189E2A" w14:textId="77777777" w:rsidR="00094B13" w:rsidRDefault="00992DA8">
      <w:pPr>
        <w:pStyle w:val="Akapitzlist"/>
        <w:spacing w:line="276" w:lineRule="auto"/>
        <w:ind w:left="0" w:firstLine="0"/>
      </w:pPr>
      <w:r>
        <w:t>6. kwestionariusz zgodnie z zał. do ogłoszenia,</w:t>
      </w:r>
    </w:p>
    <w:p w14:paraId="33785FF0" w14:textId="77777777" w:rsidR="00094B13" w:rsidRDefault="00992DA8">
      <w:pPr>
        <w:pStyle w:val="Akapitzlist"/>
        <w:spacing w:line="276" w:lineRule="auto"/>
        <w:ind w:left="0" w:firstLine="0"/>
      </w:pPr>
      <w:r>
        <w:rPr>
          <w:szCs w:val="24"/>
        </w:rPr>
        <w:t xml:space="preserve">7. w przypadku odbycia służby przygotowawczej – kserokopia zaświadczenia o odbyciu służby przygotowawczej, </w:t>
      </w:r>
    </w:p>
    <w:p w14:paraId="2C055A3F" w14:textId="77777777" w:rsidR="00094B13" w:rsidRDefault="00992DA8">
      <w:pPr>
        <w:ind w:left="0" w:firstLine="0"/>
      </w:pPr>
      <w:r>
        <w:t>8. kserokopie dokumentów kandydat poświadcza własnoręcznym podpisem.</w:t>
      </w:r>
    </w:p>
    <w:p w14:paraId="4F1E71AE" w14:textId="77777777" w:rsidR="00992DA8" w:rsidRPr="00992DA8" w:rsidRDefault="00992DA8" w:rsidP="00992DA8">
      <w:pPr>
        <w:ind w:left="576" w:firstLine="0"/>
        <w:rPr>
          <w:b/>
        </w:rPr>
      </w:pPr>
      <w:r w:rsidRPr="00992DA8">
        <w:rPr>
          <w:b/>
        </w:rPr>
        <w:t>*W przypadku zatrudnienia konieczne będzie dostarczenie „Zapytania o udzielenie informacji o osobie do Ministerstwa Sprawiedliwości – Krajowy Rejestr Karny”.</w:t>
      </w:r>
    </w:p>
    <w:p w14:paraId="41AA4405" w14:textId="77777777" w:rsidR="00992DA8" w:rsidRDefault="00992DA8">
      <w:pPr>
        <w:ind w:left="0" w:firstLine="0"/>
      </w:pPr>
    </w:p>
    <w:p w14:paraId="6A1A064B" w14:textId="77777777" w:rsidR="00094B13" w:rsidRDefault="00094B13">
      <w:pPr>
        <w:spacing w:after="0"/>
        <w:ind w:right="7" w:firstLine="0"/>
        <w:rPr>
          <w:szCs w:val="24"/>
        </w:rPr>
      </w:pPr>
    </w:p>
    <w:p w14:paraId="03705892" w14:textId="77777777" w:rsidR="00094B13" w:rsidRDefault="00992DA8">
      <w:pPr>
        <w:pStyle w:val="Akapitzlist"/>
        <w:spacing w:after="160" w:line="259" w:lineRule="auto"/>
        <w:ind w:left="0" w:firstLine="0"/>
        <w:jc w:val="left"/>
        <w:rPr>
          <w:b/>
          <w:sz w:val="26"/>
          <w:u w:val="single"/>
        </w:rPr>
      </w:pPr>
      <w:r>
        <w:rPr>
          <w:b/>
          <w:sz w:val="26"/>
          <w:u w:val="single"/>
        </w:rPr>
        <w:t>VI. Dodatkowe informacje:</w:t>
      </w:r>
    </w:p>
    <w:p w14:paraId="08028D0B" w14:textId="77777777" w:rsidR="00094B13" w:rsidRDefault="00094B13">
      <w:pPr>
        <w:pStyle w:val="Akapitzlist"/>
        <w:spacing w:after="160" w:line="259" w:lineRule="auto"/>
        <w:ind w:left="366" w:firstLine="0"/>
        <w:jc w:val="left"/>
        <w:rPr>
          <w:b/>
          <w:sz w:val="26"/>
          <w:u w:val="single"/>
        </w:rPr>
      </w:pPr>
    </w:p>
    <w:p w14:paraId="64E994B8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praca przy komputerze,</w:t>
      </w:r>
    </w:p>
    <w:p w14:paraId="6FFB39BF" w14:textId="77777777" w:rsidR="00094B13" w:rsidRDefault="00992DA8">
      <w:pPr>
        <w:pStyle w:val="Akapitzlist"/>
        <w:numPr>
          <w:ilvl w:val="0"/>
          <w:numId w:val="1"/>
        </w:numPr>
        <w:spacing w:after="0" w:line="259" w:lineRule="auto"/>
        <w:rPr>
          <w:szCs w:val="24"/>
        </w:rPr>
      </w:pPr>
      <w:r>
        <w:rPr>
          <w:szCs w:val="24"/>
        </w:rPr>
        <w:t xml:space="preserve">miejsce pracy – Powiatowe Centrum Pomocy Rodzinie w Wejherowie, ul. Sobieskiego 279A, </w:t>
      </w:r>
    </w:p>
    <w:p w14:paraId="13E34B9A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11D80620" w14:textId="77777777" w:rsidR="00094B13" w:rsidRDefault="00992DA8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w miesiącu poprzedzającym datę upublicznienia ogłoszenia wskaźnik zatrudnienia osób niepełnosprawnych w PCPR w Wejherowie, w rozumieniu przepisów o rehabilitacji zawodowej </w:t>
      </w:r>
      <w:r>
        <w:rPr>
          <w:szCs w:val="24"/>
        </w:rPr>
        <w:br/>
        <w:t>i społecznej oraz zatrudnianiu osób niepełnosprawnych, wynosił co najmniej 6%.</w:t>
      </w:r>
    </w:p>
    <w:p w14:paraId="276FAF6D" w14:textId="77777777" w:rsidR="00094B13" w:rsidRDefault="00094B13">
      <w:pPr>
        <w:pStyle w:val="Akapitzlist"/>
        <w:spacing w:after="0" w:line="240" w:lineRule="auto"/>
        <w:ind w:left="360" w:firstLine="0"/>
        <w:rPr>
          <w:szCs w:val="24"/>
        </w:rPr>
      </w:pPr>
    </w:p>
    <w:p w14:paraId="02A9AC1D" w14:textId="6763FF55" w:rsidR="00094B13" w:rsidRDefault="00992DA8" w:rsidP="00992DA8">
      <w:pPr>
        <w:spacing w:after="0"/>
        <w:ind w:left="576" w:firstLine="0"/>
        <w:rPr>
          <w:b/>
          <w:szCs w:val="24"/>
        </w:rPr>
      </w:pPr>
      <w:r>
        <w:rPr>
          <w:szCs w:val="24"/>
        </w:rPr>
        <w:t xml:space="preserve">Wymagane dokumenty należy złożyć w zamkniętej kopercie zaadresowanej do Dyrektora PCPR  </w:t>
      </w:r>
      <w:r>
        <w:rPr>
          <w:szCs w:val="24"/>
        </w:rPr>
        <w:br/>
        <w:t xml:space="preserve">w Wejherowie z dopiskiem </w:t>
      </w:r>
      <w:r>
        <w:rPr>
          <w:b/>
          <w:bCs/>
          <w:szCs w:val="24"/>
        </w:rPr>
        <w:t xml:space="preserve">„Nabór na stanowisko: „OD INSPEKTORA DO STARSZEGO </w:t>
      </w:r>
      <w:r>
        <w:rPr>
          <w:b/>
          <w:bCs/>
          <w:szCs w:val="24"/>
        </w:rPr>
        <w:lastRenderedPageBreak/>
        <w:t>INSPEKTORA W ZESPOLE ORGANIZACYJNYM</w:t>
      </w:r>
      <w:r>
        <w:rPr>
          <w:b/>
          <w:szCs w:val="24"/>
        </w:rPr>
        <w:t>”</w:t>
      </w:r>
      <w:r>
        <w:rPr>
          <w:szCs w:val="24"/>
        </w:rPr>
        <w:t xml:space="preserve"> w kancelarii PCPR ul. Sobieskiego 279A 84-200 Wejherowo, lub przesłać na wyżej wymieniony adres </w:t>
      </w:r>
      <w:r>
        <w:rPr>
          <w:b/>
          <w:szCs w:val="24"/>
        </w:rPr>
        <w:t xml:space="preserve">w terminie do </w:t>
      </w:r>
      <w:r w:rsidR="00CD5FFB">
        <w:rPr>
          <w:b/>
          <w:szCs w:val="24"/>
        </w:rPr>
        <w:t>18</w:t>
      </w:r>
      <w:r>
        <w:rPr>
          <w:b/>
          <w:szCs w:val="24"/>
        </w:rPr>
        <w:t>.0</w:t>
      </w:r>
      <w:r w:rsidR="00CD5FFB">
        <w:rPr>
          <w:b/>
          <w:szCs w:val="24"/>
        </w:rPr>
        <w:t>6</w:t>
      </w:r>
      <w:r>
        <w:rPr>
          <w:b/>
          <w:szCs w:val="24"/>
        </w:rPr>
        <w:t>.2024 r. do godz. 1</w:t>
      </w:r>
      <w:r w:rsidR="00CD5FFB">
        <w:rPr>
          <w:b/>
          <w:szCs w:val="24"/>
        </w:rPr>
        <w:t>5</w:t>
      </w:r>
      <w:r w:rsidR="00A70662">
        <w:rPr>
          <w:b/>
          <w:szCs w:val="24"/>
        </w:rPr>
        <w:t>:</w:t>
      </w:r>
      <w:r w:rsidR="00CD5FFB">
        <w:rPr>
          <w:b/>
          <w:szCs w:val="24"/>
        </w:rPr>
        <w:t>3</w:t>
      </w:r>
      <w:r>
        <w:rPr>
          <w:b/>
          <w:szCs w:val="24"/>
        </w:rPr>
        <w:t xml:space="preserve">0 </w:t>
      </w:r>
      <w:r>
        <w:rPr>
          <w:szCs w:val="24"/>
        </w:rPr>
        <w:t>(decyduje data faktycznego wpływu do PCPR). Oferty które wpłyną po terminie nie będą rozpatrywane.</w:t>
      </w:r>
      <w:r>
        <w:rPr>
          <w:b/>
          <w:szCs w:val="24"/>
        </w:rPr>
        <w:t xml:space="preserve"> </w:t>
      </w:r>
    </w:p>
    <w:p w14:paraId="423C7AE6" w14:textId="77777777" w:rsidR="00094B13" w:rsidRDefault="00094B13">
      <w:pPr>
        <w:spacing w:after="0"/>
        <w:ind w:firstLine="0"/>
        <w:rPr>
          <w:b/>
          <w:szCs w:val="24"/>
        </w:rPr>
      </w:pPr>
    </w:p>
    <w:p w14:paraId="2543A366" w14:textId="02475931" w:rsidR="00094B13" w:rsidRDefault="00992DA8">
      <w:pPr>
        <w:spacing w:after="0"/>
        <w:ind w:firstLine="0"/>
        <w:rPr>
          <w:b/>
          <w:szCs w:val="24"/>
        </w:rPr>
      </w:pPr>
      <w:r>
        <w:rPr>
          <w:b/>
          <w:szCs w:val="24"/>
        </w:rPr>
        <w:t>Przewidywany termin zatrudnienia:</w:t>
      </w:r>
      <w:r w:rsidR="00CD5FFB">
        <w:rPr>
          <w:b/>
          <w:szCs w:val="24"/>
        </w:rPr>
        <w:t xml:space="preserve"> </w:t>
      </w:r>
      <w:r w:rsidR="00A70662">
        <w:rPr>
          <w:b/>
          <w:szCs w:val="24"/>
        </w:rPr>
        <w:t>czerwiec</w:t>
      </w:r>
      <w:r>
        <w:rPr>
          <w:b/>
          <w:szCs w:val="24"/>
        </w:rPr>
        <w:t xml:space="preserve"> 2024 r.</w:t>
      </w:r>
    </w:p>
    <w:p w14:paraId="2EE0425E" w14:textId="77777777" w:rsidR="00094B13" w:rsidRDefault="00094B13">
      <w:pPr>
        <w:spacing w:after="0"/>
        <w:ind w:left="576" w:firstLine="0"/>
        <w:rPr>
          <w:b/>
          <w:szCs w:val="24"/>
        </w:rPr>
      </w:pPr>
    </w:p>
    <w:p w14:paraId="6C5EE078" w14:textId="77777777" w:rsidR="00094B13" w:rsidRDefault="00992DA8" w:rsidP="00992DA8">
      <w:pPr>
        <w:shd w:val="clear" w:color="auto" w:fill="FFFFFF"/>
        <w:spacing w:after="0" w:line="300" w:lineRule="atLeast"/>
      </w:pPr>
      <w:r w:rsidRPr="00992DA8">
        <w:rPr>
          <w:b/>
          <w:szCs w:val="24"/>
        </w:rPr>
        <w:t>Informacje o działaniach PCPR w Wejherowie można uzyskać w Biuletynie Informacji   Publicznej PCPR w Wejherowie.</w:t>
      </w:r>
    </w:p>
    <w:p w14:paraId="0ED65102" w14:textId="77777777" w:rsidR="00094B13" w:rsidRPr="00992DA8" w:rsidRDefault="00992DA8" w:rsidP="00992DA8">
      <w:pPr>
        <w:shd w:val="clear" w:color="auto" w:fill="FFFFFF"/>
        <w:spacing w:after="150" w:line="300" w:lineRule="atLeast"/>
        <w:rPr>
          <w:b/>
          <w:szCs w:val="24"/>
        </w:rPr>
      </w:pPr>
      <w:r w:rsidRPr="00992DA8">
        <w:rPr>
          <w:b/>
          <w:szCs w:val="24"/>
        </w:rPr>
        <w:t>Informacji w sprawie naboru udziela Pani Monika Złoch nr tel. 672 27 02 wew. 43.</w:t>
      </w:r>
    </w:p>
    <w:p w14:paraId="4EEE857A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Informacja o wynikach naboru będzie zamieszczona na stronie internetowej PCPR Wejherowo.</w:t>
      </w:r>
    </w:p>
    <w:p w14:paraId="2F838BAA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Kandydaci  spełniający kryteria formalne będą poinformowani o terminie rozmowy kwalifikacyjnej.</w:t>
      </w:r>
    </w:p>
    <w:p w14:paraId="6491B346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44977F50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02FBF5B6" w14:textId="77777777" w:rsidR="00094B13" w:rsidRDefault="00992DA8">
      <w:pPr>
        <w:shd w:val="clear" w:color="auto" w:fill="FFFFFF"/>
        <w:spacing w:after="150" w:line="300" w:lineRule="atLeast"/>
        <w:ind w:firstLine="0"/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</w:p>
    <w:p w14:paraId="170DEBD6" w14:textId="77777777" w:rsidR="00094B13" w:rsidRDefault="00992DA8">
      <w:pPr>
        <w:shd w:val="clear" w:color="auto" w:fill="FFFFFF"/>
        <w:spacing w:after="150" w:line="300" w:lineRule="atLeast"/>
        <w:ind w:firstLine="0"/>
        <w:rPr>
          <w:b/>
          <w:szCs w:val="24"/>
        </w:rPr>
      </w:pP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C1D2460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550920C2" w14:textId="77777777" w:rsidR="00094B13" w:rsidRDefault="00992DA8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t>Dyrektor PCPR w Wejherowie</w:t>
      </w:r>
    </w:p>
    <w:p w14:paraId="5A3AA0EB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163C4D89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22774568" w14:textId="77777777" w:rsidR="00094B13" w:rsidRDefault="00992DA8">
      <w:pPr>
        <w:spacing w:after="0" w:line="240" w:lineRule="auto"/>
        <w:ind w:left="5664" w:hanging="419"/>
        <w:rPr>
          <w:szCs w:val="24"/>
        </w:rPr>
      </w:pPr>
      <w:r>
        <w:rPr>
          <w:szCs w:val="24"/>
        </w:rPr>
        <w:br/>
        <w:t>Małgorzata Bernacka</w:t>
      </w:r>
    </w:p>
    <w:p w14:paraId="54AE68F1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41FCCE4D" w14:textId="4910A89A" w:rsidR="00094B13" w:rsidRDefault="00992DA8">
      <w:pPr>
        <w:spacing w:after="0"/>
        <w:ind w:right="7" w:firstLine="0"/>
        <w:rPr>
          <w:szCs w:val="24"/>
        </w:rPr>
      </w:pPr>
      <w:r>
        <w:rPr>
          <w:szCs w:val="24"/>
        </w:rPr>
        <w:t xml:space="preserve">Wejherowo, dn. </w:t>
      </w:r>
      <w:r w:rsidR="00CD5FFB">
        <w:rPr>
          <w:szCs w:val="24"/>
        </w:rPr>
        <w:t>04</w:t>
      </w:r>
      <w:r>
        <w:rPr>
          <w:szCs w:val="24"/>
        </w:rPr>
        <w:t>.0</w:t>
      </w:r>
      <w:r w:rsidR="00CD5FFB">
        <w:rPr>
          <w:szCs w:val="24"/>
        </w:rPr>
        <w:t>6</w:t>
      </w:r>
      <w:r>
        <w:rPr>
          <w:szCs w:val="24"/>
        </w:rPr>
        <w:t xml:space="preserve">.2024 r. </w:t>
      </w:r>
    </w:p>
    <w:p w14:paraId="1A833744" w14:textId="77777777" w:rsidR="00094B13" w:rsidRDefault="00094B13">
      <w:pPr>
        <w:spacing w:after="0"/>
        <w:ind w:left="345" w:right="7" w:firstLine="0"/>
      </w:pPr>
    </w:p>
    <w:p w14:paraId="36EBF6A2" w14:textId="77777777" w:rsidR="00094B13" w:rsidRDefault="00094B13">
      <w:pPr>
        <w:spacing w:after="0"/>
        <w:ind w:left="345" w:right="7" w:firstLine="0"/>
      </w:pPr>
    </w:p>
    <w:p w14:paraId="156170E8" w14:textId="77777777" w:rsidR="00094B13" w:rsidRDefault="00094B13">
      <w:pPr>
        <w:spacing w:after="0"/>
        <w:rPr>
          <w:b/>
          <w:szCs w:val="24"/>
        </w:rPr>
      </w:pPr>
    </w:p>
    <w:p w14:paraId="563535C4" w14:textId="77777777" w:rsidR="00094B13" w:rsidRDefault="00094B13">
      <w:pPr>
        <w:spacing w:after="0"/>
        <w:rPr>
          <w:b/>
          <w:szCs w:val="24"/>
        </w:rPr>
      </w:pPr>
    </w:p>
    <w:p w14:paraId="525C96F7" w14:textId="77777777" w:rsidR="00094B13" w:rsidRDefault="00992DA8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</w:t>
      </w:r>
    </w:p>
    <w:p w14:paraId="451857C0" w14:textId="77777777" w:rsidR="00094B13" w:rsidRDefault="00094B13">
      <w:pPr>
        <w:shd w:val="clear" w:color="auto" w:fill="FFFFFF"/>
        <w:spacing w:after="150" w:line="300" w:lineRule="atLeast"/>
        <w:rPr>
          <w:szCs w:val="24"/>
        </w:rPr>
      </w:pPr>
    </w:p>
    <w:p w14:paraId="51EB284E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45762415" w14:textId="77777777" w:rsidR="00094B13" w:rsidRDefault="00094B13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60531B1C" w14:textId="77777777" w:rsidR="00094B13" w:rsidRDefault="00094B13">
      <w:pPr>
        <w:spacing w:after="0" w:line="240" w:lineRule="auto"/>
        <w:ind w:left="5664" w:hanging="419"/>
        <w:rPr>
          <w:szCs w:val="24"/>
        </w:rPr>
      </w:pPr>
    </w:p>
    <w:p w14:paraId="6F43E712" w14:textId="77777777" w:rsidR="00094B13" w:rsidRDefault="00094B13">
      <w:pPr>
        <w:rPr>
          <w:szCs w:val="24"/>
        </w:rPr>
      </w:pPr>
    </w:p>
    <w:p w14:paraId="1B049EF1" w14:textId="77777777" w:rsidR="00094B13" w:rsidRDefault="00094B13">
      <w:pPr>
        <w:rPr>
          <w:szCs w:val="24"/>
        </w:rPr>
      </w:pPr>
    </w:p>
    <w:p w14:paraId="1B5251B4" w14:textId="77777777" w:rsidR="00094B13" w:rsidRDefault="00094B13">
      <w:pPr>
        <w:rPr>
          <w:szCs w:val="24"/>
        </w:rPr>
      </w:pPr>
    </w:p>
    <w:p w14:paraId="40152B2D" w14:textId="77777777" w:rsidR="00094B13" w:rsidRDefault="00094B13">
      <w:pPr>
        <w:rPr>
          <w:szCs w:val="24"/>
        </w:rPr>
      </w:pPr>
    </w:p>
    <w:p w14:paraId="07262D73" w14:textId="77777777" w:rsidR="00094B13" w:rsidRDefault="00094B13">
      <w:pPr>
        <w:ind w:left="576" w:firstLine="0"/>
        <w:rPr>
          <w:szCs w:val="24"/>
        </w:rPr>
      </w:pPr>
    </w:p>
    <w:p w14:paraId="7E0D80B0" w14:textId="77777777" w:rsidR="007148C0" w:rsidRDefault="007148C0">
      <w:pPr>
        <w:ind w:left="576" w:firstLine="0"/>
        <w:rPr>
          <w:szCs w:val="24"/>
        </w:rPr>
      </w:pPr>
    </w:p>
    <w:tbl>
      <w:tblPr>
        <w:tblW w:w="975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3271"/>
        <w:gridCol w:w="318"/>
        <w:gridCol w:w="2762"/>
        <w:gridCol w:w="2183"/>
        <w:gridCol w:w="1216"/>
      </w:tblGrid>
      <w:tr w:rsidR="00094B13" w14:paraId="46A28BC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AA4EEC" w14:textId="77777777" w:rsidR="00094B13" w:rsidRDefault="00992DA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KWESTIONARIUSZ OSOBOWY DLA OSOBY UBIEGAJĄCEJ SIĘ </w:t>
            </w:r>
            <w:r>
              <w:rPr>
                <w:b/>
              </w:rPr>
              <w:br/>
              <w:t>O ZATRUDNIENIE NA STANOWISKU SAMORZĄDOWYM</w:t>
            </w:r>
          </w:p>
        </w:tc>
      </w:tr>
      <w:tr w:rsidR="00094B13" w14:paraId="770E4EEA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152D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094B13" w14:paraId="4C2A27C4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529A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D7DA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6524B46A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618FCFE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5B34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9AEE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823696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51B21262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2323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D03B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DF02B1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220E6E81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0B33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75F4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5D83BD9F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1A5498BB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1A5D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30E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9232D4A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58D572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115F488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0E8F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094B13" w14:paraId="54C758E3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84C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78BD986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  <w:p w14:paraId="4B24E6F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1BD39D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E79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144251C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E505ED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C5241E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5AB644C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D79FF0F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C3A97B9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DB73A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63F12A7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35F795D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3C14D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9F7B39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EB0EED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3F0C8B70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F1CD" w14:textId="77777777" w:rsidR="00094B13" w:rsidRDefault="00992DA8">
            <w:pPr>
              <w:widowControl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308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D89341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39F356A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DD0D0B1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EE2DE16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06EA5EC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2FDFFD7E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7203AC3E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23A9" w14:textId="77777777" w:rsidR="00094B13" w:rsidRDefault="00992DA8">
            <w:pPr>
              <w:widowControl w:val="0"/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dotychczasowego </w:t>
            </w:r>
            <w:r>
              <w:rPr>
                <w:sz w:val="20"/>
                <w:szCs w:val="20"/>
              </w:rPr>
              <w:lastRenderedPageBreak/>
              <w:t>zatrudnienia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F5FE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467BE4D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A06141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763CD0D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6242A23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4714162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07E5F6B7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  <w:p w14:paraId="1C36811B" w14:textId="77777777" w:rsidR="00094B13" w:rsidRDefault="00094B13">
            <w:pPr>
              <w:widowControl w:val="0"/>
              <w:spacing w:line="480" w:lineRule="auto"/>
              <w:rPr>
                <w:sz w:val="20"/>
                <w:szCs w:val="20"/>
              </w:rPr>
            </w:pPr>
          </w:p>
        </w:tc>
      </w:tr>
      <w:tr w:rsidR="00094B13" w14:paraId="4D1941FA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B2A6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094B13" w14:paraId="09FA53A5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EC16" w14:textId="77777777" w:rsidR="00094B13" w:rsidRDefault="00992DA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E0C9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14793BDD" w14:textId="77777777" w:rsidR="00094B13" w:rsidRDefault="00094B1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94B13" w14:paraId="1AEE996E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A9EB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094B13" w14:paraId="3DE5A3E2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CA81" w14:textId="77777777" w:rsidR="00094B13" w:rsidRDefault="00992DA8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094B13" w14:paraId="2B9DF237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F9F5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 xml:space="preserve">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  <w:t>z oskarżenia publicznego lub umyślne przestępstwo skarbowe</w:t>
            </w:r>
          </w:p>
        </w:tc>
      </w:tr>
      <w:tr w:rsidR="00094B13" w14:paraId="774F3C1C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E306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 w:val="20"/>
                <w:szCs w:val="20"/>
              </w:rPr>
              <w:t>Oświadczam, że cieszę się nieposzlakowaną opinią</w:t>
            </w:r>
          </w:p>
        </w:tc>
      </w:tr>
      <w:tr w:rsidR="00094B13" w14:paraId="6F149183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03B2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094B13" w14:paraId="6FEBC91A" w14:textId="77777777"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443B" w14:textId="77777777" w:rsidR="00094B13" w:rsidRDefault="00992DA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45CD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  <w:p w14:paraId="6A47B66B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  <w:p w14:paraId="5C2E1BC2" w14:textId="77777777" w:rsidR="00094B13" w:rsidRDefault="00094B13">
            <w:pPr>
              <w:widowControl w:val="0"/>
              <w:rPr>
                <w:sz w:val="20"/>
                <w:szCs w:val="20"/>
              </w:rPr>
            </w:pPr>
          </w:p>
        </w:tc>
      </w:tr>
      <w:tr w:rsidR="00094B13" w14:paraId="5840888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CC4D" w14:textId="77777777" w:rsidR="00094B13" w:rsidRDefault="00992D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094B13" w14:paraId="22ED7281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913C" w14:textId="77777777" w:rsidR="00094B13" w:rsidRDefault="00992D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art. 13 </w:t>
            </w:r>
            <w:r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094B13" w14:paraId="074D3F16" w14:textId="77777777">
        <w:tc>
          <w:tcPr>
            <w:tcW w:w="9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230" w14:textId="77777777" w:rsidR="00094B13" w:rsidRDefault="00992DA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>
              <w:r>
                <w:rPr>
                  <w:rStyle w:val="czeinternetow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>
              <w:r>
                <w:rPr>
                  <w:rStyle w:val="czeinternetowe"/>
                  <w:sz w:val="20"/>
                  <w:szCs w:val="20"/>
                </w:rPr>
                <w:t>rodo@pcprwejherowo.pl</w:t>
              </w:r>
            </w:hyperlink>
            <w:r>
              <w:rPr>
                <w:sz w:val="20"/>
                <w:szCs w:val="20"/>
              </w:rPr>
              <w:t>. Celem przetwarzania jest realizacja rekrutacji na stanowisko samorządowe. Podstawą przetwarzania na podstawie art. 6 ust. 1 lit. c) oraz art. 9 ust. 2 lit. b)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dnia zakończenia procesu rekrutacji lub do dnia wycofania się ze zgody. Dokumentacja kandydata, który zostanie zatrudniony, zostanie dołączona do akt osobowych. Kandydat do pracy ma prawo do:</w:t>
            </w:r>
          </w:p>
          <w:p w14:paraId="034AEE51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6CA559B6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1E6F957B" w14:textId="77777777" w:rsidR="00094B13" w:rsidRDefault="00992DA8">
            <w:pPr>
              <w:widowControl w:val="0"/>
              <w:numPr>
                <w:ilvl w:val="1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39C64B8D" w14:textId="77777777" w:rsidR="00094B13" w:rsidRDefault="00992DA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wynikających z przepisów prawa jest obowiązkowe. Konsekwencją niepodania tych danych może być brak możliwości rozpatrywania kandydata na stanowisko w rekrutacji. </w:t>
            </w:r>
          </w:p>
        </w:tc>
      </w:tr>
      <w:tr w:rsidR="00094B13" w14:paraId="5021F88C" w14:textId="7777777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0D2" w14:textId="77777777" w:rsidR="00094B13" w:rsidRDefault="00992DA8" w:rsidP="00992DA8">
            <w:pPr>
              <w:pStyle w:val="Default"/>
            </w:pPr>
            <w:r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AA1D" w14:textId="77777777" w:rsidR="00094B13" w:rsidRDefault="00992DA8" w:rsidP="00992DA8">
            <w:pPr>
              <w:pStyle w:val="Default"/>
            </w:pPr>
            <w:r>
              <w:t>Nazwisko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DB7F" w14:textId="77777777" w:rsidR="00094B13" w:rsidRDefault="00992DA8" w:rsidP="00992DA8">
            <w:pPr>
              <w:pStyle w:val="Default"/>
            </w:pPr>
            <w:r>
              <w:t>Data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37C" w14:textId="19BB61B2" w:rsidR="00094B13" w:rsidRDefault="00992DA8" w:rsidP="00992DA8">
            <w:pPr>
              <w:pStyle w:val="Default"/>
            </w:pPr>
            <w:r>
              <w:t>Podpis</w:t>
            </w:r>
          </w:p>
        </w:tc>
      </w:tr>
      <w:tr w:rsidR="00094B13" w14:paraId="026F6FED" w14:textId="77777777">
        <w:trPr>
          <w:trHeight w:val="638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FE28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2292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ECF1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3B258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555D96CF" w14:textId="77777777" w:rsidR="00094B13" w:rsidRDefault="00094B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0" w:name="_Hlk94862545"/>
            <w:bookmarkEnd w:id="0"/>
          </w:p>
        </w:tc>
      </w:tr>
    </w:tbl>
    <w:p w14:paraId="082579B8" w14:textId="77777777" w:rsidR="00094B13" w:rsidRDefault="00094B13">
      <w:pPr>
        <w:jc w:val="center"/>
        <w:rPr>
          <w:sz w:val="20"/>
        </w:rPr>
      </w:pPr>
    </w:p>
    <w:p w14:paraId="20BB382D" w14:textId="77777777" w:rsidR="00094B13" w:rsidRDefault="00992DA8">
      <w:pPr>
        <w:rPr>
          <w:sz w:val="20"/>
        </w:rPr>
      </w:pPr>
      <w:r>
        <w:rPr>
          <w:sz w:val="20"/>
          <w:szCs w:val="24"/>
        </w:rPr>
        <w:t>*pole nieobowiązkowe</w:t>
      </w:r>
    </w:p>
    <w:sectPr w:rsidR="00094B13">
      <w:pgSz w:w="11906" w:h="16820"/>
      <w:pgMar w:top="1053" w:right="964" w:bottom="851" w:left="118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700"/>
    <w:multiLevelType w:val="multilevel"/>
    <w:tmpl w:val="51B275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155217A"/>
    <w:multiLevelType w:val="multilevel"/>
    <w:tmpl w:val="DB480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0F250F5"/>
    <w:multiLevelType w:val="multilevel"/>
    <w:tmpl w:val="368E4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068288">
    <w:abstractNumId w:val="0"/>
  </w:num>
  <w:num w:numId="2" w16cid:durableId="677922446">
    <w:abstractNumId w:val="1"/>
  </w:num>
  <w:num w:numId="3" w16cid:durableId="61394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13"/>
    <w:rsid w:val="00094B13"/>
    <w:rsid w:val="007148C0"/>
    <w:rsid w:val="00992DA8"/>
    <w:rsid w:val="00A70662"/>
    <w:rsid w:val="00C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468B"/>
  <w15:docId w15:val="{AF71E13C-29FA-4CB4-A067-62670FD4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7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zeinternetowe">
    <w:name w:val="Łącze internetowe"/>
    <w:unhideWhenUsed/>
    <w:rsid w:val="00807F35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paragraph" w:customStyle="1" w:styleId="Default">
    <w:name w:val="Default"/>
    <w:qFormat/>
    <w:pPr>
      <w:spacing w:line="259" w:lineRule="auto"/>
    </w:pPr>
    <w:rPr>
      <w:rFonts w:ascii="Calibri" w:eastAsia="Times New Roman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1341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dc:description/>
  <cp:lastModifiedBy>PCPR Wejherowo</cp:lastModifiedBy>
  <cp:revision>70</cp:revision>
  <cp:lastPrinted>2024-01-24T11:31:00Z</cp:lastPrinted>
  <dcterms:created xsi:type="dcterms:W3CDTF">2023-08-07T10:33:00Z</dcterms:created>
  <dcterms:modified xsi:type="dcterms:W3CDTF">2024-06-03T07:12:00Z</dcterms:modified>
  <dc:language>pl-PL</dc:language>
</cp:coreProperties>
</file>